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25" w:rsidRPr="00BF65CD" w:rsidRDefault="00207ECB" w:rsidP="004D4D42">
      <w:pPr>
        <w:pStyle w:val="BodyText2"/>
        <w:spacing w:after="120" w:line="276" w:lineRule="auto"/>
        <w:ind w:left="180" w:hanging="180"/>
        <w:jc w:val="left"/>
        <w:rPr>
          <w:szCs w:val="20"/>
        </w:rPr>
      </w:pPr>
      <w:bookmarkStart w:id="0" w:name="_GoBack"/>
      <w:bookmarkEnd w:id="0"/>
      <w:r>
        <w:rPr>
          <w:b/>
          <w:bCs/>
          <w:szCs w:val="20"/>
        </w:rPr>
        <w:t>C</w:t>
      </w:r>
      <w:r w:rsidR="00057925" w:rsidRPr="00BF65CD">
        <w:rPr>
          <w:b/>
          <w:bCs/>
          <w:szCs w:val="20"/>
        </w:rPr>
        <w:t xml:space="preserve">omplete </w:t>
      </w:r>
      <w:r w:rsidR="00055403">
        <w:rPr>
          <w:b/>
          <w:bCs/>
          <w:szCs w:val="20"/>
        </w:rPr>
        <w:t>the</w:t>
      </w:r>
      <w:r w:rsidR="00D8548B">
        <w:rPr>
          <w:b/>
          <w:bCs/>
          <w:szCs w:val="20"/>
        </w:rPr>
        <w:t xml:space="preserve"> Personnel L</w:t>
      </w:r>
      <w:r w:rsidR="00057925" w:rsidRPr="00BF65CD">
        <w:rPr>
          <w:b/>
          <w:bCs/>
          <w:szCs w:val="20"/>
        </w:rPr>
        <w:t>ist electronically</w:t>
      </w:r>
      <w:r>
        <w:rPr>
          <w:b/>
          <w:bCs/>
          <w:szCs w:val="20"/>
        </w:rPr>
        <w:t>.</w:t>
      </w:r>
    </w:p>
    <w:p w:rsidR="00057925" w:rsidRPr="00BF65CD" w:rsidRDefault="00055403" w:rsidP="004D4D42">
      <w:pPr>
        <w:pStyle w:val="BodyText2"/>
        <w:numPr>
          <w:ilvl w:val="0"/>
          <w:numId w:val="19"/>
        </w:numPr>
        <w:spacing w:after="120" w:line="276" w:lineRule="auto"/>
        <w:ind w:left="180" w:hanging="180"/>
        <w:jc w:val="left"/>
        <w:rPr>
          <w:b/>
          <w:bCs/>
          <w:szCs w:val="20"/>
        </w:rPr>
      </w:pPr>
      <w:r>
        <w:rPr>
          <w:szCs w:val="20"/>
        </w:rPr>
        <w:t xml:space="preserve">The </w:t>
      </w:r>
      <w:r w:rsidR="00D8548B">
        <w:rPr>
          <w:szCs w:val="20"/>
        </w:rPr>
        <w:t>Personnel List t</w:t>
      </w:r>
      <w:r w:rsidR="00057925" w:rsidRPr="00D8548B">
        <w:rPr>
          <w:szCs w:val="20"/>
        </w:rPr>
        <w:t>emplate</w:t>
      </w:r>
      <w:r w:rsidR="00057925" w:rsidRPr="00BF65CD">
        <w:rPr>
          <w:szCs w:val="20"/>
        </w:rPr>
        <w:t xml:space="preserve"> </w:t>
      </w:r>
      <w:r>
        <w:rPr>
          <w:szCs w:val="20"/>
        </w:rPr>
        <w:t>can be found</w:t>
      </w:r>
      <w:r w:rsidR="0022391B">
        <w:rPr>
          <w:szCs w:val="20"/>
        </w:rPr>
        <w:t xml:space="preserve"> at </w:t>
      </w:r>
      <w:hyperlink w:history="1"/>
      <w:hyperlink r:id="rId9" w:history="1">
        <w:r w:rsidR="0022391B" w:rsidRPr="0023331D">
          <w:rPr>
            <w:rStyle w:val="Hyperlink"/>
            <w:b/>
            <w:bCs/>
            <w:szCs w:val="20"/>
          </w:rPr>
          <w:t>https://ipro.org/for-providers/early-intervention</w:t>
        </w:r>
      </w:hyperlink>
      <w:r w:rsidR="0022391B">
        <w:rPr>
          <w:szCs w:val="20"/>
        </w:rPr>
        <w:t xml:space="preserve"> under “Personnel List for Agency Monitoring Review”. </w:t>
      </w:r>
      <w:r w:rsidR="009E78A1">
        <w:rPr>
          <w:szCs w:val="20"/>
        </w:rPr>
        <w:t>The</w:t>
      </w:r>
      <w:r w:rsidR="00D8548B">
        <w:rPr>
          <w:szCs w:val="20"/>
        </w:rPr>
        <w:t xml:space="preserve"> Excel format is available for download</w:t>
      </w:r>
      <w:r w:rsidR="0022391B">
        <w:rPr>
          <w:szCs w:val="20"/>
        </w:rPr>
        <w:t>.</w:t>
      </w:r>
      <w:r>
        <w:rPr>
          <w:szCs w:val="20"/>
        </w:rPr>
        <w:t xml:space="preserve"> </w:t>
      </w:r>
    </w:p>
    <w:p w:rsidR="00055403" w:rsidRPr="0022391B" w:rsidRDefault="00055403" w:rsidP="004D4D42">
      <w:pPr>
        <w:pStyle w:val="BodyText2"/>
        <w:numPr>
          <w:ilvl w:val="1"/>
          <w:numId w:val="27"/>
        </w:numPr>
        <w:tabs>
          <w:tab w:val="clear" w:pos="1080"/>
          <w:tab w:val="num" w:pos="720"/>
        </w:tabs>
        <w:spacing w:after="120" w:line="276" w:lineRule="auto"/>
        <w:ind w:left="180" w:hanging="180"/>
        <w:jc w:val="left"/>
        <w:rPr>
          <w:szCs w:val="20"/>
        </w:rPr>
      </w:pPr>
      <w:r w:rsidRPr="0022391B">
        <w:rPr>
          <w:szCs w:val="20"/>
        </w:rPr>
        <w:t>E</w:t>
      </w:r>
      <w:r w:rsidR="00057925" w:rsidRPr="0022391B">
        <w:rPr>
          <w:szCs w:val="20"/>
        </w:rPr>
        <w:t xml:space="preserve">-mail </w:t>
      </w:r>
      <w:r w:rsidRPr="0022391B">
        <w:rPr>
          <w:szCs w:val="20"/>
        </w:rPr>
        <w:t xml:space="preserve">your completed personnel list </w:t>
      </w:r>
      <w:r w:rsidR="00057925" w:rsidRPr="0022391B">
        <w:rPr>
          <w:szCs w:val="20"/>
        </w:rPr>
        <w:t>as soon as possible</w:t>
      </w:r>
      <w:r w:rsidRPr="0022391B">
        <w:rPr>
          <w:szCs w:val="20"/>
        </w:rPr>
        <w:t xml:space="preserve">, with the final deadline being </w:t>
      </w:r>
      <w:r w:rsidRPr="0022391B">
        <w:rPr>
          <w:b/>
          <w:i/>
          <w:szCs w:val="20"/>
        </w:rPr>
        <w:t xml:space="preserve">no later than </w:t>
      </w:r>
      <w:r w:rsidR="009E78A1" w:rsidRPr="0022391B">
        <w:rPr>
          <w:b/>
          <w:i/>
          <w:szCs w:val="20"/>
        </w:rPr>
        <w:t>one month</w:t>
      </w:r>
      <w:r w:rsidRPr="0022391B">
        <w:rPr>
          <w:b/>
          <w:i/>
          <w:szCs w:val="20"/>
        </w:rPr>
        <w:t xml:space="preserve"> prior to your review</w:t>
      </w:r>
      <w:r w:rsidR="0022391B" w:rsidRPr="0022391B">
        <w:rPr>
          <w:szCs w:val="20"/>
        </w:rPr>
        <w:t xml:space="preserve"> to </w:t>
      </w:r>
      <w:r w:rsidR="005C17E0" w:rsidRPr="0022391B">
        <w:rPr>
          <w:szCs w:val="20"/>
        </w:rPr>
        <w:t>IPRO Early Intervention email</w:t>
      </w:r>
      <w:r w:rsidR="001F5CEE" w:rsidRPr="0022391B">
        <w:rPr>
          <w:szCs w:val="20"/>
        </w:rPr>
        <w:t xml:space="preserve">: </w:t>
      </w:r>
      <w:hyperlink r:id="rId10" w:history="1">
        <w:r w:rsidR="005C17E0" w:rsidRPr="0022391B">
          <w:rPr>
            <w:rStyle w:val="Hyperlink"/>
            <w:b/>
            <w:bCs/>
            <w:szCs w:val="20"/>
          </w:rPr>
          <w:t>IPRO-EI@ipro.org</w:t>
        </w:r>
      </w:hyperlink>
    </w:p>
    <w:p w:rsidR="00057925" w:rsidRPr="00BF65CD" w:rsidRDefault="00207ECB" w:rsidP="004D4D42">
      <w:pPr>
        <w:pStyle w:val="BodyText2"/>
        <w:numPr>
          <w:ilvl w:val="0"/>
          <w:numId w:val="19"/>
        </w:numPr>
        <w:spacing w:after="120" w:line="276" w:lineRule="auto"/>
        <w:ind w:left="180" w:hanging="180"/>
        <w:jc w:val="left"/>
        <w:rPr>
          <w:b/>
          <w:bCs/>
          <w:szCs w:val="20"/>
        </w:rPr>
      </w:pPr>
      <w:r>
        <w:rPr>
          <w:szCs w:val="20"/>
        </w:rPr>
        <w:t>To ensure accurate routing and processing of your personnel list, p</w:t>
      </w:r>
      <w:r w:rsidR="00057925" w:rsidRPr="00BF65CD">
        <w:rPr>
          <w:szCs w:val="20"/>
        </w:rPr>
        <w:t xml:space="preserve">lease include the </w:t>
      </w:r>
      <w:r w:rsidR="00057925" w:rsidRPr="00207ECB">
        <w:rPr>
          <w:b/>
          <w:bCs/>
          <w:szCs w:val="20"/>
        </w:rPr>
        <w:t xml:space="preserve">name of your agency and your NYS DOH Early Intervention Program approval identification number in the subject </w:t>
      </w:r>
      <w:r>
        <w:rPr>
          <w:b/>
          <w:bCs/>
          <w:szCs w:val="20"/>
        </w:rPr>
        <w:t>line</w:t>
      </w:r>
      <w:r w:rsidR="00057925" w:rsidRPr="00BF65CD">
        <w:rPr>
          <w:b/>
          <w:bCs/>
          <w:szCs w:val="20"/>
        </w:rPr>
        <w:t>.</w:t>
      </w:r>
    </w:p>
    <w:p w:rsidR="001F5CEE" w:rsidRPr="00BF65CD" w:rsidRDefault="001F5CEE" w:rsidP="004D4D42">
      <w:pPr>
        <w:pStyle w:val="BodyText2"/>
        <w:numPr>
          <w:ilvl w:val="0"/>
          <w:numId w:val="19"/>
        </w:numPr>
        <w:spacing w:after="120" w:line="276" w:lineRule="auto"/>
        <w:ind w:left="180" w:hanging="180"/>
        <w:jc w:val="left"/>
        <w:rPr>
          <w:szCs w:val="20"/>
        </w:rPr>
      </w:pPr>
      <w:r>
        <w:rPr>
          <w:szCs w:val="20"/>
        </w:rPr>
        <w:t>A sample Personnel List has been included with these instructions.</w:t>
      </w:r>
    </w:p>
    <w:p w:rsidR="00057925" w:rsidRDefault="00057925" w:rsidP="004D4D42">
      <w:pPr>
        <w:pStyle w:val="BodyText2"/>
        <w:numPr>
          <w:ilvl w:val="0"/>
          <w:numId w:val="19"/>
        </w:numPr>
        <w:spacing w:after="120" w:line="276" w:lineRule="auto"/>
        <w:ind w:left="180" w:hanging="180"/>
        <w:jc w:val="left"/>
        <w:rPr>
          <w:szCs w:val="20"/>
        </w:rPr>
      </w:pPr>
      <w:r w:rsidRPr="00D8548B">
        <w:rPr>
          <w:b/>
          <w:szCs w:val="20"/>
        </w:rPr>
        <w:t>Note</w:t>
      </w:r>
      <w:r w:rsidR="002902E3" w:rsidRPr="00D8548B">
        <w:rPr>
          <w:b/>
          <w:szCs w:val="20"/>
        </w:rPr>
        <w:t>:</w:t>
      </w:r>
      <w:r w:rsidR="002902E3" w:rsidRPr="00D8548B">
        <w:rPr>
          <w:szCs w:val="20"/>
        </w:rPr>
        <w:t xml:space="preserve"> </w:t>
      </w:r>
      <w:r w:rsidRPr="00BF65CD">
        <w:rPr>
          <w:szCs w:val="20"/>
        </w:rPr>
        <w:t>Correct and accurate completion of this form, according to the instructions, will assist and expedite your monitoring review process, and may help you avoid delays and/or additional monitoring days</w:t>
      </w:r>
      <w:r w:rsidR="002902E3">
        <w:rPr>
          <w:szCs w:val="20"/>
        </w:rPr>
        <w:t xml:space="preserve">. </w:t>
      </w:r>
      <w:r w:rsidRPr="00BF65CD">
        <w:rPr>
          <w:szCs w:val="20"/>
        </w:rPr>
        <w:t>You will be asked to provide supportive documentation for any discrepancies between the data you provide, and what is found during the review process.</w:t>
      </w:r>
    </w:p>
    <w:p w:rsidR="00057925" w:rsidRPr="00BF65CD" w:rsidRDefault="00207ECB" w:rsidP="004D4D42">
      <w:pPr>
        <w:pStyle w:val="BodyText"/>
        <w:spacing w:before="240" w:after="120" w:line="276" w:lineRule="auto"/>
        <w:ind w:left="180" w:hanging="180"/>
        <w:rPr>
          <w:b/>
          <w:bCs/>
          <w:szCs w:val="20"/>
        </w:rPr>
      </w:pPr>
      <w:r>
        <w:rPr>
          <w:b/>
          <w:bCs/>
          <w:szCs w:val="20"/>
        </w:rPr>
        <w:t>Columns</w:t>
      </w:r>
      <w:r w:rsidR="00BF65CD">
        <w:rPr>
          <w:b/>
          <w:bCs/>
          <w:szCs w:val="20"/>
        </w:rPr>
        <w:t xml:space="preserve"> A</w:t>
      </w:r>
      <w:r w:rsidR="009E78A1">
        <w:rPr>
          <w:b/>
          <w:bCs/>
          <w:szCs w:val="20"/>
        </w:rPr>
        <w:t xml:space="preserve"> &amp; </w:t>
      </w:r>
      <w:r w:rsidR="00BF65CD">
        <w:rPr>
          <w:b/>
          <w:bCs/>
          <w:szCs w:val="20"/>
        </w:rPr>
        <w:t xml:space="preserve">B </w:t>
      </w:r>
      <w:r w:rsidR="00057925" w:rsidRPr="00BF65CD">
        <w:rPr>
          <w:b/>
          <w:bCs/>
          <w:szCs w:val="20"/>
        </w:rPr>
        <w:t>G</w:t>
      </w:r>
      <w:r>
        <w:rPr>
          <w:b/>
          <w:bCs/>
          <w:szCs w:val="20"/>
        </w:rPr>
        <w:t>eneral Instructions</w:t>
      </w:r>
      <w:r w:rsidR="001F5CEE">
        <w:rPr>
          <w:b/>
          <w:bCs/>
          <w:szCs w:val="20"/>
        </w:rPr>
        <w:t>.</w:t>
      </w:r>
    </w:p>
    <w:p w:rsidR="00057925" w:rsidRPr="00BF65CD" w:rsidRDefault="00207ECB" w:rsidP="004D4D42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57925" w:rsidRPr="00BF65CD">
        <w:rPr>
          <w:rFonts w:ascii="Arial" w:hAnsi="Arial" w:cs="Arial"/>
          <w:sz w:val="20"/>
          <w:szCs w:val="20"/>
        </w:rPr>
        <w:t xml:space="preserve">ist </w:t>
      </w:r>
      <w:r w:rsidR="00057925" w:rsidRPr="00207ECB">
        <w:rPr>
          <w:rFonts w:ascii="Arial" w:hAnsi="Arial" w:cs="Arial"/>
          <w:b/>
          <w:sz w:val="20"/>
          <w:szCs w:val="20"/>
        </w:rPr>
        <w:t>all personnel currently providing early intervention service coordination, evaluation or service provision</w:t>
      </w:r>
      <w:r w:rsidR="002902E3">
        <w:rPr>
          <w:rFonts w:ascii="Arial" w:hAnsi="Arial" w:cs="Arial"/>
          <w:sz w:val="20"/>
          <w:szCs w:val="20"/>
        </w:rPr>
        <w:t xml:space="preserve">. </w:t>
      </w:r>
      <w:r w:rsidR="00057925" w:rsidRPr="00BF65CD">
        <w:rPr>
          <w:rFonts w:ascii="Arial" w:hAnsi="Arial" w:cs="Arial"/>
          <w:sz w:val="20"/>
          <w:szCs w:val="20"/>
        </w:rPr>
        <w:t xml:space="preserve">List </w:t>
      </w:r>
      <w:r w:rsidR="00057925" w:rsidRPr="00207ECB">
        <w:rPr>
          <w:rFonts w:ascii="Arial" w:hAnsi="Arial" w:cs="Arial"/>
          <w:b/>
          <w:sz w:val="20"/>
          <w:szCs w:val="20"/>
        </w:rPr>
        <w:t>only</w:t>
      </w:r>
      <w:r w:rsidR="00057925" w:rsidRPr="00BF65CD">
        <w:rPr>
          <w:rFonts w:ascii="Arial" w:hAnsi="Arial" w:cs="Arial"/>
          <w:sz w:val="20"/>
          <w:szCs w:val="20"/>
        </w:rPr>
        <w:t xml:space="preserve"> active personnel</w:t>
      </w:r>
      <w:r w:rsidR="002902E3">
        <w:rPr>
          <w:rFonts w:ascii="Arial" w:hAnsi="Arial" w:cs="Arial"/>
          <w:sz w:val="20"/>
          <w:szCs w:val="20"/>
        </w:rPr>
        <w:t xml:space="preserve">. </w:t>
      </w:r>
      <w:r w:rsidR="00057925" w:rsidRPr="00BF65CD">
        <w:rPr>
          <w:rFonts w:ascii="Arial" w:hAnsi="Arial" w:cs="Arial"/>
          <w:sz w:val="20"/>
          <w:szCs w:val="20"/>
        </w:rPr>
        <w:t xml:space="preserve">This includes all EI personnel </w:t>
      </w:r>
      <w:r w:rsidR="00057925" w:rsidRPr="00207ECB">
        <w:rPr>
          <w:rFonts w:ascii="Arial" w:hAnsi="Arial" w:cs="Arial"/>
          <w:b/>
          <w:sz w:val="20"/>
          <w:szCs w:val="20"/>
        </w:rPr>
        <w:t>employed or contracted</w:t>
      </w:r>
      <w:r>
        <w:rPr>
          <w:rFonts w:ascii="Arial" w:hAnsi="Arial" w:cs="Arial"/>
          <w:sz w:val="20"/>
          <w:szCs w:val="20"/>
        </w:rPr>
        <w:t xml:space="preserve"> at the time of the on</w:t>
      </w:r>
      <w:r w:rsidR="00057925" w:rsidRPr="00BF65CD">
        <w:rPr>
          <w:rFonts w:ascii="Arial" w:hAnsi="Arial" w:cs="Arial"/>
          <w:sz w:val="20"/>
          <w:szCs w:val="20"/>
        </w:rPr>
        <w:t>site review (i.e.</w:t>
      </w:r>
      <w:r>
        <w:rPr>
          <w:rFonts w:ascii="Arial" w:hAnsi="Arial" w:cs="Arial"/>
          <w:sz w:val="20"/>
          <w:szCs w:val="20"/>
        </w:rPr>
        <w:t>,</w:t>
      </w:r>
      <w:r w:rsidR="00057925" w:rsidRPr="00BF65CD">
        <w:rPr>
          <w:rFonts w:ascii="Arial" w:hAnsi="Arial" w:cs="Arial"/>
          <w:sz w:val="20"/>
          <w:szCs w:val="20"/>
        </w:rPr>
        <w:t xml:space="preserve"> personnel who are working continuously, personnel who are called on an as-needed basis such as evaluators or substitutes, and personnel who are available to work and who would be assigned to EI work immediately)</w:t>
      </w:r>
      <w:r w:rsidR="002902E3">
        <w:rPr>
          <w:rFonts w:ascii="Arial" w:hAnsi="Arial" w:cs="Arial"/>
          <w:sz w:val="20"/>
          <w:szCs w:val="20"/>
        </w:rPr>
        <w:t xml:space="preserve">. </w:t>
      </w:r>
      <w:r w:rsidR="00057925" w:rsidRPr="00207ECB">
        <w:rPr>
          <w:rFonts w:ascii="Arial" w:hAnsi="Arial" w:cs="Arial"/>
          <w:b/>
          <w:sz w:val="20"/>
          <w:szCs w:val="20"/>
        </w:rPr>
        <w:t xml:space="preserve">Do not include </w:t>
      </w:r>
      <w:r w:rsidR="00057925" w:rsidRPr="00207ECB">
        <w:rPr>
          <w:rFonts w:ascii="Arial" w:hAnsi="Arial" w:cs="Arial"/>
          <w:sz w:val="20"/>
          <w:szCs w:val="20"/>
        </w:rPr>
        <w:t>inactive</w:t>
      </w:r>
      <w:r w:rsidR="00057925" w:rsidRPr="00BF65CD">
        <w:rPr>
          <w:rFonts w:ascii="Arial" w:hAnsi="Arial" w:cs="Arial"/>
          <w:sz w:val="20"/>
          <w:szCs w:val="20"/>
        </w:rPr>
        <w:t xml:space="preserve"> personnel who are on leave,</w:t>
      </w:r>
      <w:r>
        <w:rPr>
          <w:rFonts w:ascii="Arial" w:hAnsi="Arial" w:cs="Arial"/>
          <w:sz w:val="20"/>
          <w:szCs w:val="20"/>
        </w:rPr>
        <w:t xml:space="preserve"> no longer work at your agency, and </w:t>
      </w:r>
      <w:r w:rsidR="00057925" w:rsidRPr="00BF65CD">
        <w:rPr>
          <w:rFonts w:ascii="Arial" w:hAnsi="Arial" w:cs="Arial"/>
          <w:sz w:val="20"/>
          <w:szCs w:val="20"/>
        </w:rPr>
        <w:t>will no longer be assigned to work for your agency.</w:t>
      </w:r>
    </w:p>
    <w:p w:rsidR="00057925" w:rsidRPr="00BF65CD" w:rsidRDefault="0022391B" w:rsidP="004D4D42">
      <w:pPr>
        <w:numPr>
          <w:ilvl w:val="1"/>
          <w:numId w:val="26"/>
        </w:numPr>
        <w:tabs>
          <w:tab w:val="clear" w:pos="1440"/>
          <w:tab w:val="left" w:pos="738"/>
        </w:tabs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Paraprofessionals/aides, </w:t>
      </w:r>
      <w:r w:rsidR="00057925" w:rsidRPr="00BF65CD">
        <w:rPr>
          <w:rFonts w:ascii="Arial" w:hAnsi="Arial" w:cs="Arial"/>
          <w:sz w:val="20"/>
          <w:szCs w:val="20"/>
        </w:rPr>
        <w:t>volunteers and individual consultants who have regular and substantial contact with children in the EI program, should be included on the list.</w:t>
      </w:r>
    </w:p>
    <w:p w:rsidR="00057925" w:rsidRPr="00BF65CD" w:rsidRDefault="00057925" w:rsidP="004D4D42">
      <w:pPr>
        <w:numPr>
          <w:ilvl w:val="1"/>
          <w:numId w:val="26"/>
        </w:numPr>
        <w:tabs>
          <w:tab w:val="clear" w:pos="1440"/>
          <w:tab w:val="left" w:pos="738"/>
        </w:tabs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 xml:space="preserve">If your agency contracts </w:t>
      </w:r>
      <w:r w:rsidRPr="00C17DFC">
        <w:rPr>
          <w:rFonts w:ascii="Arial" w:hAnsi="Arial" w:cs="Arial"/>
          <w:sz w:val="20"/>
          <w:szCs w:val="20"/>
        </w:rPr>
        <w:t>with any agency(ies) to provide</w:t>
      </w:r>
      <w:r w:rsidRPr="00BF65CD">
        <w:rPr>
          <w:rFonts w:ascii="Arial" w:hAnsi="Arial" w:cs="Arial"/>
          <w:sz w:val="20"/>
          <w:szCs w:val="20"/>
        </w:rPr>
        <w:t xml:space="preserve"> EI service, please include the actual agency name</w:t>
      </w:r>
      <w:r w:rsidR="002902E3">
        <w:rPr>
          <w:rFonts w:ascii="Arial" w:hAnsi="Arial" w:cs="Arial"/>
          <w:sz w:val="20"/>
          <w:szCs w:val="20"/>
        </w:rPr>
        <w:t xml:space="preserve">. </w:t>
      </w:r>
      <w:r w:rsidRPr="00174271">
        <w:rPr>
          <w:rFonts w:ascii="Arial" w:hAnsi="Arial" w:cs="Arial"/>
          <w:b/>
          <w:sz w:val="20"/>
          <w:szCs w:val="20"/>
        </w:rPr>
        <w:t>Do not</w:t>
      </w:r>
      <w:r w:rsidRPr="00BF65CD">
        <w:rPr>
          <w:rFonts w:ascii="Arial" w:hAnsi="Arial" w:cs="Arial"/>
          <w:sz w:val="20"/>
          <w:szCs w:val="20"/>
        </w:rPr>
        <w:t xml:space="preserve"> fill in Column </w:t>
      </w:r>
      <w:r w:rsidR="009E78A1">
        <w:rPr>
          <w:rFonts w:ascii="Arial" w:hAnsi="Arial" w:cs="Arial"/>
          <w:sz w:val="20"/>
          <w:szCs w:val="20"/>
        </w:rPr>
        <w:t>G</w:t>
      </w:r>
      <w:r w:rsidR="00174271">
        <w:rPr>
          <w:rFonts w:ascii="Arial" w:hAnsi="Arial" w:cs="Arial"/>
          <w:sz w:val="20"/>
          <w:szCs w:val="20"/>
        </w:rPr>
        <w:t xml:space="preserve"> (Type of Certification</w:t>
      </w:r>
      <w:r w:rsidRPr="00BF65CD">
        <w:rPr>
          <w:rFonts w:ascii="Arial" w:hAnsi="Arial" w:cs="Arial"/>
          <w:sz w:val="20"/>
          <w:szCs w:val="20"/>
        </w:rPr>
        <w:t xml:space="preserve"> or License) for agencies.</w:t>
      </w:r>
    </w:p>
    <w:p w:rsidR="00057925" w:rsidRPr="00BF65CD" w:rsidRDefault="00057925" w:rsidP="004D4D42">
      <w:pPr>
        <w:numPr>
          <w:ilvl w:val="1"/>
          <w:numId w:val="26"/>
        </w:numPr>
        <w:tabs>
          <w:tab w:val="clear" w:pos="1440"/>
          <w:tab w:val="left" w:pos="738"/>
        </w:tabs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207ECB">
        <w:rPr>
          <w:rFonts w:ascii="Arial" w:hAnsi="Arial" w:cs="Arial"/>
          <w:b/>
          <w:sz w:val="20"/>
          <w:szCs w:val="20"/>
        </w:rPr>
        <w:t>If your agency is approved as a direct provider of transportation as an EI service</w:t>
      </w:r>
      <w:r w:rsidRPr="00BF65CD">
        <w:rPr>
          <w:rFonts w:ascii="Arial" w:hAnsi="Arial" w:cs="Arial"/>
          <w:sz w:val="20"/>
          <w:szCs w:val="20"/>
        </w:rPr>
        <w:t>, and currently contracts to provide this EI service, include bus drivers and bus aides</w:t>
      </w:r>
      <w:r w:rsidR="002902E3">
        <w:rPr>
          <w:rFonts w:ascii="Arial" w:hAnsi="Arial" w:cs="Arial"/>
          <w:sz w:val="20"/>
          <w:szCs w:val="20"/>
        </w:rPr>
        <w:t xml:space="preserve">. </w:t>
      </w:r>
      <w:r w:rsidRPr="00BF65CD">
        <w:rPr>
          <w:rFonts w:ascii="Arial" w:hAnsi="Arial" w:cs="Arial"/>
          <w:sz w:val="20"/>
          <w:szCs w:val="20"/>
        </w:rPr>
        <w:t>If another agency or municipality contracts with the transportation provider to deliver this service to the EI children in your program, do not list any bus drivers or bus aides.</w:t>
      </w:r>
    </w:p>
    <w:p w:rsidR="00057925" w:rsidRPr="00BF65CD" w:rsidRDefault="00057925" w:rsidP="004D4D42">
      <w:pPr>
        <w:numPr>
          <w:ilvl w:val="1"/>
          <w:numId w:val="26"/>
        </w:numPr>
        <w:tabs>
          <w:tab w:val="clear" w:pos="1440"/>
          <w:tab w:val="left" w:pos="738"/>
        </w:tabs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Include any other personnel who work directly with children in your EI program as a licensed/certified practitioner, even though they do not provide early intervention service coordination, evaluation, or service provision</w:t>
      </w:r>
      <w:r w:rsidR="002902E3">
        <w:rPr>
          <w:rFonts w:ascii="Arial" w:hAnsi="Arial" w:cs="Arial"/>
          <w:sz w:val="20"/>
          <w:szCs w:val="20"/>
        </w:rPr>
        <w:t xml:space="preserve">. </w:t>
      </w:r>
      <w:r w:rsidRPr="00BF65CD">
        <w:rPr>
          <w:rFonts w:ascii="Arial" w:hAnsi="Arial" w:cs="Arial"/>
          <w:sz w:val="20"/>
          <w:szCs w:val="20"/>
        </w:rPr>
        <w:t>This may include a physician under contract with your agency to provide physical examinations when needed, a registered nurse who administers medication and/or takes care of children who are ill, etc.</w:t>
      </w:r>
    </w:p>
    <w:p w:rsidR="00057925" w:rsidRPr="00BF65CD" w:rsidRDefault="00057925" w:rsidP="004D4D4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Personnel names must be listed by last name, and must be listed in the same order that the personnel records will be presented at the on-site review</w:t>
      </w:r>
      <w:r w:rsidR="002902E3">
        <w:rPr>
          <w:rFonts w:ascii="Arial" w:hAnsi="Arial" w:cs="Arial"/>
          <w:sz w:val="20"/>
          <w:szCs w:val="20"/>
        </w:rPr>
        <w:t xml:space="preserve">. </w:t>
      </w:r>
      <w:r w:rsidRPr="00BF65CD">
        <w:rPr>
          <w:rFonts w:ascii="Arial" w:hAnsi="Arial" w:cs="Arial"/>
          <w:sz w:val="20"/>
          <w:szCs w:val="20"/>
        </w:rPr>
        <w:t>Alphabetical order, by last name, is preferred.</w:t>
      </w:r>
    </w:p>
    <w:p w:rsidR="00057925" w:rsidRPr="00BF65CD" w:rsidRDefault="00057925" w:rsidP="004D4D42">
      <w:pPr>
        <w:numPr>
          <w:ilvl w:val="1"/>
          <w:numId w:val="26"/>
        </w:numPr>
        <w:tabs>
          <w:tab w:val="clear" w:pos="1440"/>
          <w:tab w:val="left" w:pos="738"/>
        </w:tabs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 xml:space="preserve">Personnel names (including </w:t>
      </w:r>
      <w:r w:rsidR="009E78A1">
        <w:rPr>
          <w:rFonts w:ascii="Arial" w:hAnsi="Arial" w:cs="Arial"/>
          <w:sz w:val="20"/>
          <w:szCs w:val="20"/>
        </w:rPr>
        <w:t xml:space="preserve"> first name and </w:t>
      </w:r>
      <w:r w:rsidRPr="00BF65CD">
        <w:rPr>
          <w:rFonts w:ascii="Arial" w:hAnsi="Arial" w:cs="Arial"/>
          <w:sz w:val="20"/>
          <w:szCs w:val="20"/>
        </w:rPr>
        <w:t>middle initial</w:t>
      </w:r>
      <w:r w:rsidR="009E78A1">
        <w:rPr>
          <w:rFonts w:ascii="Arial" w:hAnsi="Arial" w:cs="Arial"/>
          <w:sz w:val="20"/>
          <w:szCs w:val="20"/>
        </w:rPr>
        <w:t xml:space="preserve"> Column B</w:t>
      </w:r>
      <w:r w:rsidRPr="00BF65CD">
        <w:rPr>
          <w:rFonts w:ascii="Arial" w:hAnsi="Arial" w:cs="Arial"/>
          <w:sz w:val="20"/>
          <w:szCs w:val="20"/>
        </w:rPr>
        <w:t>) must match the name that is on their NY State license/certification, unless that is no longer their legal name</w:t>
      </w:r>
      <w:r w:rsidR="009E78A1">
        <w:rPr>
          <w:rFonts w:ascii="Arial" w:hAnsi="Arial" w:cs="Arial"/>
          <w:sz w:val="20"/>
          <w:szCs w:val="20"/>
        </w:rPr>
        <w:t>, if so, then fill in Column C with their “other” name variation, ie: marriage/divorce.</w:t>
      </w:r>
    </w:p>
    <w:p w:rsidR="00057925" w:rsidRPr="00BF65CD" w:rsidRDefault="00057925" w:rsidP="004D4D42">
      <w:pPr>
        <w:keepLines/>
        <w:numPr>
          <w:ilvl w:val="1"/>
          <w:numId w:val="26"/>
        </w:numPr>
        <w:tabs>
          <w:tab w:val="clear" w:pos="1440"/>
          <w:tab w:val="left" w:pos="738"/>
        </w:tabs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 xml:space="preserve">Personnel providing EI services who have more than one credential </w:t>
      </w:r>
      <w:r w:rsidRPr="00C17DFC">
        <w:rPr>
          <w:rFonts w:ascii="Arial" w:hAnsi="Arial" w:cs="Arial"/>
          <w:sz w:val="20"/>
          <w:szCs w:val="20"/>
        </w:rPr>
        <w:t>for the EI services provided</w:t>
      </w:r>
      <w:r w:rsidRPr="00BF65CD">
        <w:rPr>
          <w:rFonts w:ascii="Arial" w:hAnsi="Arial" w:cs="Arial"/>
          <w:sz w:val="20"/>
          <w:szCs w:val="20"/>
        </w:rPr>
        <w:t xml:space="preserve"> (</w:t>
      </w:r>
      <w:r w:rsidR="00C17DFC">
        <w:rPr>
          <w:rFonts w:ascii="Arial" w:hAnsi="Arial" w:cs="Arial"/>
          <w:sz w:val="20"/>
          <w:szCs w:val="20"/>
        </w:rPr>
        <w:t xml:space="preserve">i.e., </w:t>
      </w:r>
      <w:r w:rsidRPr="00BF65CD">
        <w:rPr>
          <w:rFonts w:ascii="Arial" w:hAnsi="Arial" w:cs="Arial"/>
          <w:sz w:val="20"/>
          <w:szCs w:val="20"/>
        </w:rPr>
        <w:t xml:space="preserve">Sally Dunn is a Speech Pathologist, and also a Teacher of the Speech and Hearing Handicapped), should be listed on multiple lines, consecutively. Each name should have </w:t>
      </w:r>
      <w:r w:rsidRPr="002902E3">
        <w:rPr>
          <w:rFonts w:ascii="Arial" w:hAnsi="Arial" w:cs="Arial"/>
          <w:sz w:val="20"/>
          <w:szCs w:val="20"/>
        </w:rPr>
        <w:t>one</w:t>
      </w:r>
      <w:r w:rsidR="00C17DFC">
        <w:rPr>
          <w:rFonts w:ascii="Arial" w:hAnsi="Arial" w:cs="Arial"/>
          <w:sz w:val="20"/>
          <w:szCs w:val="20"/>
        </w:rPr>
        <w:t xml:space="preserve"> number in column A (See Personnel List e</w:t>
      </w:r>
      <w:r w:rsidRPr="00BF65CD">
        <w:rPr>
          <w:rFonts w:ascii="Arial" w:hAnsi="Arial" w:cs="Arial"/>
          <w:sz w:val="20"/>
          <w:szCs w:val="20"/>
        </w:rPr>
        <w:t xml:space="preserve">xample </w:t>
      </w:r>
      <w:r w:rsidR="002E7B83">
        <w:rPr>
          <w:rFonts w:ascii="Arial" w:hAnsi="Arial" w:cs="Arial"/>
          <w:sz w:val="20"/>
          <w:szCs w:val="20"/>
        </w:rPr>
        <w:t>–</w:t>
      </w:r>
      <w:r w:rsidRPr="00BF65CD">
        <w:rPr>
          <w:rFonts w:ascii="Arial" w:hAnsi="Arial" w:cs="Arial"/>
          <w:sz w:val="20"/>
          <w:szCs w:val="20"/>
        </w:rPr>
        <w:t xml:space="preserve"> Sally Dunn).</w:t>
      </w:r>
    </w:p>
    <w:p w:rsidR="00057925" w:rsidRPr="00BF65CD" w:rsidRDefault="00C17DFC" w:rsidP="004D4D42">
      <w:pPr>
        <w:pStyle w:val="BodyText"/>
        <w:spacing w:before="240" w:after="120" w:line="276" w:lineRule="auto"/>
        <w:ind w:left="180" w:hanging="180"/>
        <w:rPr>
          <w:b/>
          <w:bCs/>
          <w:szCs w:val="20"/>
        </w:rPr>
      </w:pPr>
      <w:r>
        <w:rPr>
          <w:b/>
          <w:bCs/>
          <w:szCs w:val="20"/>
        </w:rPr>
        <w:lastRenderedPageBreak/>
        <w:t>Column</w:t>
      </w:r>
      <w:r w:rsidR="002902E3">
        <w:rPr>
          <w:b/>
          <w:bCs/>
          <w:szCs w:val="20"/>
        </w:rPr>
        <w:t xml:space="preserve"> </w:t>
      </w:r>
      <w:r w:rsidR="009E78A1">
        <w:rPr>
          <w:b/>
          <w:bCs/>
          <w:szCs w:val="20"/>
        </w:rPr>
        <w:t>C</w:t>
      </w:r>
      <w:r w:rsidR="002902E3">
        <w:rPr>
          <w:b/>
          <w:bCs/>
          <w:szCs w:val="20"/>
        </w:rPr>
        <w:t xml:space="preserve">: </w:t>
      </w:r>
      <w:r>
        <w:rPr>
          <w:b/>
          <w:bCs/>
          <w:szCs w:val="20"/>
        </w:rPr>
        <w:t>Name Variation.</w:t>
      </w:r>
    </w:p>
    <w:p w:rsidR="00057925" w:rsidRPr="00BF65CD" w:rsidRDefault="00057925" w:rsidP="004D4D42">
      <w:pPr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If there is a discrepancy between the name listed on the Personnel List and the credential</w:t>
      </w:r>
      <w:r w:rsidR="00D8548B">
        <w:rPr>
          <w:rFonts w:ascii="Arial" w:hAnsi="Arial" w:cs="Arial"/>
          <w:sz w:val="20"/>
          <w:szCs w:val="20"/>
        </w:rPr>
        <w:t>s</w:t>
      </w:r>
      <w:r w:rsidRPr="00BF65CD">
        <w:rPr>
          <w:rFonts w:ascii="Arial" w:hAnsi="Arial" w:cs="Arial"/>
          <w:sz w:val="20"/>
          <w:szCs w:val="20"/>
        </w:rPr>
        <w:t>, health assessment, or SCR clearance letter:</w:t>
      </w:r>
    </w:p>
    <w:p w:rsidR="00057925" w:rsidRPr="00BF65CD" w:rsidRDefault="00057925" w:rsidP="004D4D4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 xml:space="preserve">Write a brief comment in Column </w:t>
      </w:r>
      <w:r w:rsidR="009E78A1">
        <w:rPr>
          <w:rFonts w:ascii="Arial" w:hAnsi="Arial" w:cs="Arial"/>
          <w:sz w:val="20"/>
          <w:szCs w:val="20"/>
        </w:rPr>
        <w:t>C</w:t>
      </w:r>
      <w:r w:rsidRPr="00BF65CD">
        <w:rPr>
          <w:rFonts w:ascii="Arial" w:hAnsi="Arial" w:cs="Arial"/>
          <w:sz w:val="20"/>
          <w:szCs w:val="20"/>
        </w:rPr>
        <w:t>, and be prepared with appropriate documentation to show that both names identify the same person (i.e.</w:t>
      </w:r>
      <w:r w:rsidR="00C17DFC">
        <w:rPr>
          <w:rFonts w:ascii="Arial" w:hAnsi="Arial" w:cs="Arial"/>
          <w:sz w:val="20"/>
          <w:szCs w:val="20"/>
        </w:rPr>
        <w:t>,</w:t>
      </w:r>
      <w:r w:rsidRPr="00BF65CD">
        <w:rPr>
          <w:rFonts w:ascii="Arial" w:hAnsi="Arial" w:cs="Arial"/>
          <w:sz w:val="20"/>
          <w:szCs w:val="20"/>
        </w:rPr>
        <w:t xml:space="preserve"> marriage license, court papers, or other records).</w:t>
      </w:r>
    </w:p>
    <w:p w:rsidR="00057925" w:rsidRPr="00BF65CD" w:rsidRDefault="00057925" w:rsidP="004D4D4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 xml:space="preserve">If an Agency is </w:t>
      </w:r>
      <w:r w:rsidR="00C17DFC">
        <w:rPr>
          <w:rFonts w:ascii="Arial" w:hAnsi="Arial" w:cs="Arial"/>
          <w:sz w:val="20"/>
          <w:szCs w:val="20"/>
        </w:rPr>
        <w:t>noted</w:t>
      </w:r>
      <w:r w:rsidRPr="00BF65CD">
        <w:rPr>
          <w:rFonts w:ascii="Arial" w:hAnsi="Arial" w:cs="Arial"/>
          <w:sz w:val="20"/>
          <w:szCs w:val="20"/>
        </w:rPr>
        <w:t xml:space="preserve"> in Column B</w:t>
      </w:r>
      <w:r w:rsidR="00C17DFC">
        <w:rPr>
          <w:rFonts w:ascii="Arial" w:hAnsi="Arial" w:cs="Arial"/>
          <w:sz w:val="20"/>
          <w:szCs w:val="20"/>
        </w:rPr>
        <w:t xml:space="preserve"> (Last Name)</w:t>
      </w:r>
      <w:r w:rsidRPr="00BF65CD">
        <w:rPr>
          <w:rFonts w:ascii="Arial" w:hAnsi="Arial" w:cs="Arial"/>
          <w:sz w:val="20"/>
          <w:szCs w:val="20"/>
        </w:rPr>
        <w:t xml:space="preserve">, please </w:t>
      </w:r>
      <w:r w:rsidR="00C17DFC">
        <w:rPr>
          <w:rFonts w:ascii="Arial" w:hAnsi="Arial" w:cs="Arial"/>
          <w:sz w:val="20"/>
          <w:szCs w:val="20"/>
        </w:rPr>
        <w:t>input</w:t>
      </w:r>
      <w:r w:rsidRPr="00BF65CD">
        <w:rPr>
          <w:rFonts w:ascii="Arial" w:hAnsi="Arial" w:cs="Arial"/>
          <w:sz w:val="20"/>
          <w:szCs w:val="20"/>
        </w:rPr>
        <w:t xml:space="preserve"> the word “Agency” in Column </w:t>
      </w:r>
      <w:r w:rsidR="009E78A1">
        <w:rPr>
          <w:rFonts w:ascii="Arial" w:hAnsi="Arial" w:cs="Arial"/>
          <w:sz w:val="20"/>
          <w:szCs w:val="20"/>
        </w:rPr>
        <w:t>C</w:t>
      </w:r>
      <w:r w:rsidRPr="00BF65CD">
        <w:rPr>
          <w:rFonts w:ascii="Arial" w:hAnsi="Arial" w:cs="Arial"/>
          <w:sz w:val="20"/>
          <w:szCs w:val="20"/>
        </w:rPr>
        <w:t>.</w:t>
      </w:r>
    </w:p>
    <w:p w:rsidR="00057925" w:rsidRPr="00BF65CD" w:rsidRDefault="002902E3" w:rsidP="004D4D42">
      <w:pPr>
        <w:pStyle w:val="BodyText"/>
        <w:spacing w:before="240" w:after="120" w:line="276" w:lineRule="auto"/>
        <w:ind w:left="180" w:hanging="180"/>
        <w:rPr>
          <w:b/>
          <w:bCs/>
          <w:szCs w:val="20"/>
        </w:rPr>
      </w:pPr>
      <w:r>
        <w:rPr>
          <w:b/>
          <w:bCs/>
          <w:szCs w:val="20"/>
        </w:rPr>
        <w:t>C</w:t>
      </w:r>
      <w:r w:rsidR="00C17DFC">
        <w:rPr>
          <w:b/>
          <w:bCs/>
          <w:szCs w:val="20"/>
        </w:rPr>
        <w:t xml:space="preserve">olumn </w:t>
      </w:r>
      <w:r w:rsidR="00E54536">
        <w:rPr>
          <w:b/>
          <w:bCs/>
          <w:szCs w:val="20"/>
        </w:rPr>
        <w:t>D</w:t>
      </w:r>
      <w:r>
        <w:rPr>
          <w:b/>
          <w:bCs/>
          <w:szCs w:val="20"/>
        </w:rPr>
        <w:t xml:space="preserve">: </w:t>
      </w:r>
      <w:r w:rsidR="00057925" w:rsidRPr="00BF65CD">
        <w:rPr>
          <w:b/>
          <w:bCs/>
          <w:szCs w:val="20"/>
        </w:rPr>
        <w:t>D</w:t>
      </w:r>
      <w:r w:rsidR="00C17DFC">
        <w:rPr>
          <w:b/>
          <w:bCs/>
          <w:szCs w:val="20"/>
        </w:rPr>
        <w:t xml:space="preserve">ate of </w:t>
      </w:r>
      <w:r w:rsidR="00174271">
        <w:rPr>
          <w:b/>
          <w:bCs/>
          <w:szCs w:val="20"/>
        </w:rPr>
        <w:t>Hire or Contracted for EI</w:t>
      </w:r>
      <w:r w:rsidR="00C17DFC">
        <w:rPr>
          <w:b/>
          <w:bCs/>
          <w:szCs w:val="20"/>
        </w:rPr>
        <w:t>.</w:t>
      </w:r>
    </w:p>
    <w:p w:rsidR="00057925" w:rsidRPr="00BF65CD" w:rsidRDefault="00057925" w:rsidP="004D4D42">
      <w:pPr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 xml:space="preserve">For each person, insert the date </w:t>
      </w:r>
      <w:r w:rsidR="00C17DFC">
        <w:rPr>
          <w:rFonts w:ascii="Arial" w:hAnsi="Arial" w:cs="Arial"/>
          <w:sz w:val="20"/>
          <w:szCs w:val="20"/>
        </w:rPr>
        <w:t>the individual</w:t>
      </w:r>
      <w:r w:rsidRPr="00BF65CD">
        <w:rPr>
          <w:rFonts w:ascii="Arial" w:hAnsi="Arial" w:cs="Arial"/>
          <w:sz w:val="20"/>
          <w:szCs w:val="20"/>
        </w:rPr>
        <w:t xml:space="preserve"> began work</w:t>
      </w:r>
      <w:r w:rsidR="00C17DFC">
        <w:rPr>
          <w:rFonts w:ascii="Arial" w:hAnsi="Arial" w:cs="Arial"/>
          <w:sz w:val="20"/>
          <w:szCs w:val="20"/>
        </w:rPr>
        <w:t>ing</w:t>
      </w:r>
      <w:r w:rsidRPr="00BF65CD">
        <w:rPr>
          <w:rFonts w:ascii="Arial" w:hAnsi="Arial" w:cs="Arial"/>
          <w:sz w:val="20"/>
          <w:szCs w:val="20"/>
        </w:rPr>
        <w:t xml:space="preserve"> for </w:t>
      </w:r>
      <w:r w:rsidR="00C17DFC">
        <w:rPr>
          <w:rFonts w:ascii="Arial" w:hAnsi="Arial" w:cs="Arial"/>
          <w:sz w:val="20"/>
          <w:szCs w:val="20"/>
        </w:rPr>
        <w:t>the</w:t>
      </w:r>
      <w:r w:rsidRPr="00BF65CD">
        <w:rPr>
          <w:rFonts w:ascii="Arial" w:hAnsi="Arial" w:cs="Arial"/>
          <w:sz w:val="20"/>
          <w:szCs w:val="20"/>
        </w:rPr>
        <w:t xml:space="preserve"> agency </w:t>
      </w:r>
      <w:r w:rsidRPr="00C17DFC">
        <w:rPr>
          <w:rFonts w:ascii="Arial" w:hAnsi="Arial" w:cs="Arial"/>
          <w:sz w:val="20"/>
          <w:szCs w:val="20"/>
        </w:rPr>
        <w:t>in the early intervention</w:t>
      </w:r>
      <w:r w:rsidRPr="00BF65CD">
        <w:rPr>
          <w:rFonts w:ascii="Arial" w:hAnsi="Arial" w:cs="Arial"/>
          <w:sz w:val="20"/>
          <w:szCs w:val="20"/>
        </w:rPr>
        <w:t xml:space="preserve"> program</w:t>
      </w:r>
      <w:r w:rsidR="002902E3">
        <w:rPr>
          <w:rFonts w:ascii="Arial" w:hAnsi="Arial" w:cs="Arial"/>
          <w:sz w:val="20"/>
          <w:szCs w:val="20"/>
        </w:rPr>
        <w:t xml:space="preserve">. </w:t>
      </w:r>
      <w:r w:rsidRPr="00BF65CD">
        <w:rPr>
          <w:rFonts w:ascii="Arial" w:hAnsi="Arial" w:cs="Arial"/>
          <w:sz w:val="20"/>
          <w:szCs w:val="20"/>
        </w:rPr>
        <w:t>Please use date format in sample.</w:t>
      </w:r>
      <w:r w:rsidR="00E54536">
        <w:rPr>
          <w:rFonts w:ascii="Arial" w:hAnsi="Arial" w:cs="Arial"/>
          <w:sz w:val="20"/>
          <w:szCs w:val="20"/>
        </w:rPr>
        <w:t xml:space="preserve"> </w:t>
      </w:r>
    </w:p>
    <w:p w:rsidR="00057925" w:rsidRPr="00BF65CD" w:rsidRDefault="00C17DFC" w:rsidP="004D4D42">
      <w:pPr>
        <w:pStyle w:val="BodyText"/>
        <w:spacing w:before="240" w:after="120" w:line="276" w:lineRule="auto"/>
        <w:ind w:left="180" w:hanging="180"/>
        <w:rPr>
          <w:b/>
          <w:bCs/>
          <w:szCs w:val="20"/>
        </w:rPr>
      </w:pPr>
      <w:r>
        <w:rPr>
          <w:b/>
          <w:bCs/>
          <w:szCs w:val="20"/>
        </w:rPr>
        <w:t>Column</w:t>
      </w:r>
      <w:r w:rsidR="002902E3">
        <w:rPr>
          <w:b/>
          <w:bCs/>
          <w:szCs w:val="20"/>
        </w:rPr>
        <w:t xml:space="preserve"> </w:t>
      </w:r>
      <w:r w:rsidR="00E54536">
        <w:rPr>
          <w:b/>
          <w:bCs/>
          <w:szCs w:val="20"/>
        </w:rPr>
        <w:t>E</w:t>
      </w:r>
      <w:r w:rsidR="002902E3">
        <w:rPr>
          <w:b/>
          <w:bCs/>
          <w:szCs w:val="20"/>
        </w:rPr>
        <w:t xml:space="preserve">: </w:t>
      </w:r>
      <w:r w:rsidR="0078021F">
        <w:rPr>
          <w:b/>
          <w:bCs/>
          <w:szCs w:val="20"/>
        </w:rPr>
        <w:t>E, C, V</w:t>
      </w:r>
    </w:p>
    <w:p w:rsidR="00057925" w:rsidRPr="00BF65CD" w:rsidRDefault="00057925" w:rsidP="004D4D42">
      <w:pPr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 xml:space="preserve">List </w:t>
      </w:r>
      <w:r w:rsidR="0078021F">
        <w:rPr>
          <w:rFonts w:ascii="Arial" w:hAnsi="Arial" w:cs="Arial"/>
          <w:sz w:val="20"/>
          <w:szCs w:val="20"/>
        </w:rPr>
        <w:t xml:space="preserve">E if the person is an </w:t>
      </w:r>
      <w:r w:rsidRPr="00BF65CD">
        <w:rPr>
          <w:rFonts w:ascii="Arial" w:hAnsi="Arial" w:cs="Arial"/>
          <w:sz w:val="20"/>
          <w:szCs w:val="20"/>
        </w:rPr>
        <w:t xml:space="preserve">Employee, </w:t>
      </w:r>
      <w:r w:rsidR="0078021F">
        <w:rPr>
          <w:rFonts w:ascii="Arial" w:hAnsi="Arial" w:cs="Arial"/>
          <w:sz w:val="20"/>
          <w:szCs w:val="20"/>
        </w:rPr>
        <w:t xml:space="preserve">C for </w:t>
      </w:r>
      <w:r w:rsidRPr="00BF65CD">
        <w:rPr>
          <w:rFonts w:ascii="Arial" w:hAnsi="Arial" w:cs="Arial"/>
          <w:sz w:val="20"/>
          <w:szCs w:val="20"/>
        </w:rPr>
        <w:t xml:space="preserve">Contractor, or </w:t>
      </w:r>
      <w:r w:rsidR="0078021F">
        <w:rPr>
          <w:rFonts w:ascii="Arial" w:hAnsi="Arial" w:cs="Arial"/>
          <w:sz w:val="20"/>
          <w:szCs w:val="20"/>
        </w:rPr>
        <w:t xml:space="preserve">V for </w:t>
      </w:r>
      <w:r w:rsidRPr="00BF65CD">
        <w:rPr>
          <w:rFonts w:ascii="Arial" w:hAnsi="Arial" w:cs="Arial"/>
          <w:sz w:val="20"/>
          <w:szCs w:val="20"/>
        </w:rPr>
        <w:t>Volunteer</w:t>
      </w:r>
      <w:r w:rsidR="002902E3">
        <w:rPr>
          <w:rFonts w:ascii="Arial" w:hAnsi="Arial" w:cs="Arial"/>
          <w:sz w:val="20"/>
          <w:szCs w:val="20"/>
        </w:rPr>
        <w:t xml:space="preserve">. </w:t>
      </w:r>
    </w:p>
    <w:p w:rsidR="00057925" w:rsidRPr="00FC4CA2" w:rsidRDefault="00174271" w:rsidP="004D4D42">
      <w:pPr>
        <w:pStyle w:val="BodyText"/>
        <w:spacing w:before="240" w:after="120" w:line="276" w:lineRule="auto"/>
        <w:ind w:left="180" w:hanging="180"/>
        <w:rPr>
          <w:b/>
          <w:bCs/>
          <w:szCs w:val="20"/>
        </w:rPr>
      </w:pPr>
      <w:r>
        <w:rPr>
          <w:b/>
          <w:bCs/>
          <w:szCs w:val="20"/>
        </w:rPr>
        <w:t>Column</w:t>
      </w:r>
      <w:r w:rsidR="00057925" w:rsidRPr="00BF65CD">
        <w:rPr>
          <w:b/>
          <w:bCs/>
          <w:szCs w:val="20"/>
        </w:rPr>
        <w:t xml:space="preserve"> </w:t>
      </w:r>
      <w:r w:rsidR="00E54536">
        <w:rPr>
          <w:b/>
          <w:bCs/>
          <w:szCs w:val="20"/>
        </w:rPr>
        <w:t>F</w:t>
      </w:r>
      <w:r w:rsidR="002902E3">
        <w:rPr>
          <w:b/>
          <w:bCs/>
          <w:szCs w:val="20"/>
        </w:rPr>
        <w:t xml:space="preserve">: </w:t>
      </w:r>
      <w:r w:rsidR="00057925" w:rsidRPr="00BF65CD">
        <w:rPr>
          <w:b/>
          <w:bCs/>
          <w:szCs w:val="20"/>
        </w:rPr>
        <w:t xml:space="preserve">EIP </w:t>
      </w:r>
      <w:r>
        <w:rPr>
          <w:b/>
          <w:bCs/>
          <w:szCs w:val="20"/>
        </w:rPr>
        <w:t>Service(s) Delivered by Personnel.</w:t>
      </w:r>
    </w:p>
    <w:p w:rsidR="00057925" w:rsidRPr="00BF65CD" w:rsidRDefault="00057925" w:rsidP="004D4D42">
      <w:pPr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 xml:space="preserve">List one or more of the services (or the </w:t>
      </w:r>
      <w:r w:rsidR="002E7B83">
        <w:rPr>
          <w:rFonts w:ascii="Arial" w:hAnsi="Arial" w:cs="Arial"/>
          <w:sz w:val="20"/>
          <w:szCs w:val="20"/>
        </w:rPr>
        <w:t>abbreviation</w:t>
      </w:r>
      <w:r w:rsidR="00D8548B">
        <w:rPr>
          <w:rFonts w:ascii="Arial" w:hAnsi="Arial" w:cs="Arial"/>
          <w:sz w:val="20"/>
          <w:szCs w:val="20"/>
        </w:rPr>
        <w:t>)</w:t>
      </w:r>
      <w:r w:rsidRPr="00BF65CD">
        <w:rPr>
          <w:rFonts w:ascii="Arial" w:hAnsi="Arial" w:cs="Arial"/>
          <w:sz w:val="20"/>
          <w:szCs w:val="20"/>
        </w:rPr>
        <w:t xml:space="preserve"> delivered by personnel.</w:t>
      </w:r>
    </w:p>
    <w:p w:rsidR="00057925" w:rsidRPr="00BF65CD" w:rsidRDefault="00057925" w:rsidP="004D4D42">
      <w:pPr>
        <w:numPr>
          <w:ilvl w:val="0"/>
          <w:numId w:val="24"/>
        </w:numPr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Evaluation (EV)</w:t>
      </w:r>
    </w:p>
    <w:p w:rsidR="00057925" w:rsidRPr="00BF65CD" w:rsidRDefault="00057925" w:rsidP="004D4D42">
      <w:pPr>
        <w:numPr>
          <w:ilvl w:val="0"/>
          <w:numId w:val="24"/>
        </w:numPr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Service Coordination (SC)</w:t>
      </w:r>
    </w:p>
    <w:p w:rsidR="00057925" w:rsidRPr="00BF65CD" w:rsidRDefault="00057925" w:rsidP="004D4D42">
      <w:pPr>
        <w:numPr>
          <w:ilvl w:val="0"/>
          <w:numId w:val="24"/>
        </w:numPr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Service Provision (SP)</w:t>
      </w:r>
    </w:p>
    <w:p w:rsidR="00057925" w:rsidRPr="00BF65CD" w:rsidRDefault="00057925" w:rsidP="004D4D42">
      <w:pPr>
        <w:numPr>
          <w:ilvl w:val="0"/>
          <w:numId w:val="24"/>
        </w:numPr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Paraprofessional/Aide (P)</w:t>
      </w:r>
    </w:p>
    <w:p w:rsidR="00057925" w:rsidRPr="00BF65CD" w:rsidRDefault="00057925" w:rsidP="004D4D42">
      <w:pPr>
        <w:numPr>
          <w:ilvl w:val="0"/>
          <w:numId w:val="24"/>
        </w:numPr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Volunteer (V)</w:t>
      </w:r>
    </w:p>
    <w:p w:rsidR="00057925" w:rsidRPr="00BF65CD" w:rsidRDefault="00057925" w:rsidP="004D4D42">
      <w:pPr>
        <w:numPr>
          <w:ilvl w:val="0"/>
          <w:numId w:val="24"/>
        </w:numPr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Consultant (C)</w:t>
      </w:r>
    </w:p>
    <w:p w:rsidR="00057925" w:rsidRPr="00BF65CD" w:rsidRDefault="00057925" w:rsidP="004D4D42">
      <w:pPr>
        <w:numPr>
          <w:ilvl w:val="0"/>
          <w:numId w:val="24"/>
        </w:numPr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Bus driver/Bus aide (B)</w:t>
      </w:r>
    </w:p>
    <w:p w:rsidR="00057925" w:rsidRPr="00FC4CA2" w:rsidRDefault="002E7B83" w:rsidP="004D4D42">
      <w:pPr>
        <w:pStyle w:val="BodyText"/>
        <w:spacing w:before="240" w:after="120" w:line="276" w:lineRule="auto"/>
        <w:ind w:left="180" w:hanging="180"/>
        <w:rPr>
          <w:b/>
          <w:bCs/>
          <w:szCs w:val="20"/>
        </w:rPr>
      </w:pPr>
      <w:r>
        <w:rPr>
          <w:b/>
          <w:bCs/>
          <w:szCs w:val="20"/>
        </w:rPr>
        <w:t>Column</w:t>
      </w:r>
      <w:r w:rsidR="002902E3">
        <w:rPr>
          <w:b/>
          <w:bCs/>
          <w:szCs w:val="20"/>
        </w:rPr>
        <w:t xml:space="preserve"> </w:t>
      </w:r>
      <w:r w:rsidR="00E54536">
        <w:rPr>
          <w:b/>
          <w:bCs/>
          <w:szCs w:val="20"/>
        </w:rPr>
        <w:t>G</w:t>
      </w:r>
      <w:r w:rsidR="002902E3">
        <w:rPr>
          <w:b/>
          <w:bCs/>
          <w:szCs w:val="20"/>
        </w:rPr>
        <w:t xml:space="preserve">: </w:t>
      </w:r>
      <w:r>
        <w:rPr>
          <w:b/>
          <w:bCs/>
          <w:szCs w:val="20"/>
        </w:rPr>
        <w:t>Type of Certification or License.</w:t>
      </w:r>
    </w:p>
    <w:p w:rsidR="00057925" w:rsidRPr="00BF65CD" w:rsidRDefault="00057925" w:rsidP="004D4D42">
      <w:pPr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List only credentials required for the provider’s EI work.</w:t>
      </w:r>
    </w:p>
    <w:p w:rsidR="00057925" w:rsidRPr="00BF65CD" w:rsidRDefault="00057925" w:rsidP="004D4D42">
      <w:pPr>
        <w:numPr>
          <w:ilvl w:val="0"/>
          <w:numId w:val="25"/>
        </w:numPr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 xml:space="preserve">For all certifications, please list </w:t>
      </w:r>
      <w:r w:rsidRPr="002E7B83">
        <w:rPr>
          <w:rFonts w:ascii="Arial" w:hAnsi="Arial" w:cs="Arial"/>
          <w:b/>
          <w:sz w:val="20"/>
          <w:szCs w:val="20"/>
        </w:rPr>
        <w:t>exact</w:t>
      </w:r>
      <w:r w:rsidRPr="00BF65CD">
        <w:rPr>
          <w:rFonts w:ascii="Arial" w:hAnsi="Arial" w:cs="Arial"/>
          <w:sz w:val="20"/>
          <w:szCs w:val="20"/>
        </w:rPr>
        <w:t xml:space="preserve"> type of certification (</w:t>
      </w:r>
      <w:r w:rsidR="002E7B83">
        <w:rPr>
          <w:rFonts w:ascii="Arial" w:hAnsi="Arial" w:cs="Arial"/>
          <w:sz w:val="20"/>
          <w:szCs w:val="20"/>
        </w:rPr>
        <w:t xml:space="preserve">i.e., </w:t>
      </w:r>
      <w:r w:rsidRPr="00BF65CD">
        <w:rPr>
          <w:rFonts w:ascii="Arial" w:hAnsi="Arial" w:cs="Arial"/>
          <w:sz w:val="20"/>
          <w:szCs w:val="20"/>
        </w:rPr>
        <w:t>Nursery, Kindergarten, Grades 1-6 and Special Classes of the Emotionally Handicapped; TSHH; Special Ed Perm; Students with Disabilities B-Gr. 2, Professional).</w:t>
      </w:r>
    </w:p>
    <w:p w:rsidR="00057925" w:rsidRPr="00BF65CD" w:rsidRDefault="00057925" w:rsidP="004D4D42">
      <w:pPr>
        <w:numPr>
          <w:ilvl w:val="0"/>
          <w:numId w:val="25"/>
        </w:numPr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F65CD">
        <w:rPr>
          <w:rFonts w:ascii="Arial" w:hAnsi="Arial" w:cs="Arial"/>
          <w:sz w:val="20"/>
          <w:szCs w:val="20"/>
        </w:rPr>
        <w:t>For all licenses, abbreviation</w:t>
      </w:r>
      <w:r w:rsidR="002E7B83">
        <w:rPr>
          <w:rFonts w:ascii="Arial" w:hAnsi="Arial" w:cs="Arial"/>
          <w:sz w:val="20"/>
          <w:szCs w:val="20"/>
        </w:rPr>
        <w:t>s are</w:t>
      </w:r>
      <w:r w:rsidRPr="00BF65CD">
        <w:rPr>
          <w:rFonts w:ascii="Arial" w:hAnsi="Arial" w:cs="Arial"/>
          <w:sz w:val="20"/>
          <w:szCs w:val="20"/>
        </w:rPr>
        <w:t xml:space="preserve"> acceptable (</w:t>
      </w:r>
      <w:r w:rsidR="002E7B83">
        <w:rPr>
          <w:rFonts w:ascii="Arial" w:hAnsi="Arial" w:cs="Arial"/>
          <w:sz w:val="20"/>
          <w:szCs w:val="20"/>
        </w:rPr>
        <w:t xml:space="preserve">i.e., </w:t>
      </w:r>
      <w:r w:rsidRPr="00BF65CD">
        <w:rPr>
          <w:rFonts w:ascii="Arial" w:hAnsi="Arial" w:cs="Arial"/>
          <w:sz w:val="20"/>
          <w:szCs w:val="20"/>
        </w:rPr>
        <w:t>SLP, SLP/CFY, OT, OTA, RN, LCSW)</w:t>
      </w:r>
      <w:r w:rsidR="001F5CEE">
        <w:rPr>
          <w:rFonts w:ascii="Arial" w:hAnsi="Arial" w:cs="Arial"/>
          <w:sz w:val="20"/>
          <w:szCs w:val="20"/>
        </w:rPr>
        <w:t>.</w:t>
      </w:r>
    </w:p>
    <w:p w:rsidR="00057925" w:rsidRPr="00BF65CD" w:rsidRDefault="002E7B83" w:rsidP="004D4D42">
      <w:pPr>
        <w:pStyle w:val="BodyText"/>
        <w:spacing w:before="240" w:after="120" w:line="276" w:lineRule="auto"/>
        <w:ind w:left="180" w:hanging="180"/>
        <w:rPr>
          <w:b/>
          <w:bCs/>
          <w:szCs w:val="20"/>
        </w:rPr>
      </w:pPr>
      <w:r>
        <w:rPr>
          <w:b/>
          <w:bCs/>
          <w:szCs w:val="20"/>
        </w:rPr>
        <w:t>Column</w:t>
      </w:r>
      <w:r w:rsidR="00057925" w:rsidRPr="00BF65CD">
        <w:rPr>
          <w:b/>
          <w:bCs/>
          <w:szCs w:val="20"/>
        </w:rPr>
        <w:t xml:space="preserve"> </w:t>
      </w:r>
      <w:r w:rsidR="00E54536">
        <w:rPr>
          <w:b/>
          <w:bCs/>
          <w:szCs w:val="20"/>
        </w:rPr>
        <w:t>H</w:t>
      </w:r>
      <w:r w:rsidR="002902E3">
        <w:rPr>
          <w:b/>
          <w:bCs/>
          <w:szCs w:val="20"/>
        </w:rPr>
        <w:t xml:space="preserve">: </w:t>
      </w:r>
      <w:r w:rsidR="00057925" w:rsidRPr="00BF65CD">
        <w:rPr>
          <w:b/>
          <w:bCs/>
          <w:szCs w:val="20"/>
        </w:rPr>
        <w:t>L</w:t>
      </w:r>
      <w:r>
        <w:rPr>
          <w:b/>
          <w:bCs/>
          <w:szCs w:val="20"/>
        </w:rPr>
        <w:t>icense Number and Registration Expiration Date</w:t>
      </w:r>
      <w:r w:rsidR="00E54536">
        <w:rPr>
          <w:b/>
          <w:bCs/>
          <w:szCs w:val="20"/>
        </w:rPr>
        <w:t xml:space="preserve">, </w:t>
      </w:r>
      <w:r w:rsidR="00E54536" w:rsidRPr="00E54536">
        <w:rPr>
          <w:b/>
          <w:bCs/>
          <w:szCs w:val="20"/>
        </w:rPr>
        <w:t xml:space="preserve"> </w:t>
      </w:r>
      <w:r w:rsidR="00E54536" w:rsidRPr="002E7B83">
        <w:rPr>
          <w:b/>
          <w:bCs/>
          <w:szCs w:val="20"/>
        </w:rPr>
        <w:t>Certified Teachers &amp; School Psychologist Effective Date</w:t>
      </w:r>
    </w:p>
    <w:p w:rsidR="00057925" w:rsidRPr="002E7B83" w:rsidRDefault="00057925" w:rsidP="004D4D42">
      <w:pPr>
        <w:pStyle w:val="BodyText2"/>
        <w:spacing w:after="120" w:line="276" w:lineRule="auto"/>
        <w:ind w:left="180" w:hanging="180"/>
        <w:jc w:val="left"/>
        <w:rPr>
          <w:b/>
          <w:bCs/>
          <w:szCs w:val="20"/>
        </w:rPr>
      </w:pPr>
      <w:r w:rsidRPr="00BF65CD">
        <w:rPr>
          <w:szCs w:val="20"/>
        </w:rPr>
        <w:t>For each licensed qualified personnel</w:t>
      </w:r>
      <w:r w:rsidR="002E7B83">
        <w:rPr>
          <w:szCs w:val="20"/>
        </w:rPr>
        <w:t xml:space="preserve">, </w:t>
      </w:r>
      <w:r w:rsidRPr="00BF65CD">
        <w:rPr>
          <w:szCs w:val="20"/>
        </w:rPr>
        <w:t>ente</w:t>
      </w:r>
      <w:r w:rsidR="002E7B83">
        <w:rPr>
          <w:szCs w:val="20"/>
        </w:rPr>
        <w:t xml:space="preserve">r the license number </w:t>
      </w:r>
      <w:r w:rsidR="002E7B83" w:rsidRPr="002E7B83">
        <w:rPr>
          <w:b/>
          <w:szCs w:val="20"/>
        </w:rPr>
        <w:t>and</w:t>
      </w:r>
      <w:r w:rsidR="002E7B83">
        <w:rPr>
          <w:szCs w:val="20"/>
        </w:rPr>
        <w:t xml:space="preserve"> expiration d</w:t>
      </w:r>
      <w:r w:rsidRPr="002E7B83">
        <w:rPr>
          <w:szCs w:val="20"/>
        </w:rPr>
        <w:t>ate</w:t>
      </w:r>
      <w:r w:rsidR="002E7B83">
        <w:rPr>
          <w:szCs w:val="20"/>
        </w:rPr>
        <w:t>,</w:t>
      </w:r>
      <w:r w:rsidRPr="00BF65CD">
        <w:rPr>
          <w:szCs w:val="20"/>
        </w:rPr>
        <w:t xml:space="preserve"> or end date of the registration.</w:t>
      </w:r>
    </w:p>
    <w:p w:rsidR="00057925" w:rsidRPr="00BF65CD" w:rsidRDefault="00057925" w:rsidP="004D4D42">
      <w:pPr>
        <w:pStyle w:val="BodyText2"/>
        <w:spacing w:after="120" w:line="276" w:lineRule="auto"/>
        <w:ind w:left="180" w:hanging="180"/>
        <w:jc w:val="left"/>
        <w:rPr>
          <w:szCs w:val="20"/>
        </w:rPr>
      </w:pPr>
      <w:r w:rsidRPr="00BF65CD">
        <w:rPr>
          <w:szCs w:val="20"/>
        </w:rPr>
        <w:t>For each teacher listed</w:t>
      </w:r>
      <w:r w:rsidR="002E7B83">
        <w:rPr>
          <w:szCs w:val="20"/>
        </w:rPr>
        <w:t xml:space="preserve">, enter the </w:t>
      </w:r>
      <w:r w:rsidRPr="00BF65CD">
        <w:rPr>
          <w:szCs w:val="20"/>
        </w:rPr>
        <w:t>Effective Date as noted on the certification</w:t>
      </w:r>
      <w:r w:rsidR="002902E3">
        <w:rPr>
          <w:szCs w:val="20"/>
        </w:rPr>
        <w:t xml:space="preserve">. </w:t>
      </w:r>
      <w:r w:rsidRPr="00BF65CD">
        <w:rPr>
          <w:szCs w:val="20"/>
        </w:rPr>
        <w:t>Do not include certificate numbers.</w:t>
      </w:r>
    </w:p>
    <w:p w:rsidR="00057925" w:rsidRPr="00BF65CD" w:rsidRDefault="002E7B83" w:rsidP="004D4D42">
      <w:pPr>
        <w:tabs>
          <w:tab w:val="left" w:pos="1080"/>
        </w:tabs>
        <w:spacing w:before="240" w:after="120" w:line="276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Column</w:t>
      </w:r>
      <w:r w:rsidR="00057925" w:rsidRPr="00BF65CD">
        <w:rPr>
          <w:rFonts w:ascii="Arial" w:hAnsi="Arial" w:cs="Arial"/>
          <w:b/>
          <w:bCs/>
          <w:sz w:val="20"/>
          <w:szCs w:val="20"/>
        </w:rPr>
        <w:t xml:space="preserve"> </w:t>
      </w:r>
      <w:r w:rsidR="00E54536">
        <w:rPr>
          <w:rFonts w:ascii="Arial" w:hAnsi="Arial" w:cs="Arial"/>
          <w:b/>
          <w:bCs/>
          <w:sz w:val="20"/>
          <w:szCs w:val="20"/>
        </w:rPr>
        <w:t xml:space="preserve">  I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540FC">
        <w:rPr>
          <w:rFonts w:ascii="Arial" w:hAnsi="Arial" w:cs="Arial"/>
          <w:b/>
          <w:bCs/>
          <w:sz w:val="20"/>
          <w:szCs w:val="20"/>
        </w:rPr>
        <w:t>Contracted personnel, list their DOH Approval ID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57925" w:rsidRDefault="005A55C1" w:rsidP="004D4D42">
      <w:pPr>
        <w:spacing w:after="120" w:line="276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any </w:t>
      </w:r>
      <w:r w:rsidR="008C43B6">
        <w:rPr>
          <w:rFonts w:ascii="Arial" w:hAnsi="Arial" w:cs="Arial"/>
          <w:sz w:val="20"/>
          <w:szCs w:val="20"/>
        </w:rPr>
        <w:t xml:space="preserve">qualified personnel </w:t>
      </w:r>
      <w:r>
        <w:rPr>
          <w:rFonts w:ascii="Arial" w:hAnsi="Arial" w:cs="Arial"/>
          <w:sz w:val="20"/>
          <w:szCs w:val="20"/>
        </w:rPr>
        <w:t xml:space="preserve">for whom you have entered into a contract (contracted </w:t>
      </w:r>
      <w:r w:rsidR="008C43B6">
        <w:rPr>
          <w:rFonts w:ascii="Arial" w:hAnsi="Arial" w:cs="Arial"/>
          <w:sz w:val="20"/>
          <w:szCs w:val="20"/>
        </w:rPr>
        <w:t>personnel</w:t>
      </w:r>
      <w:r>
        <w:rPr>
          <w:rFonts w:ascii="Arial" w:hAnsi="Arial" w:cs="Arial"/>
          <w:sz w:val="20"/>
          <w:szCs w:val="20"/>
        </w:rPr>
        <w:t>) for the provision of any early intervention service, evaluations, service coordination, etc., please record the providers State ID number.</w:t>
      </w:r>
    </w:p>
    <w:p w:rsidR="00D8548B" w:rsidRPr="00BF65CD" w:rsidRDefault="00D8548B" w:rsidP="004D4D42">
      <w:pPr>
        <w:pStyle w:val="BodyText2"/>
        <w:spacing w:before="240" w:after="120" w:line="276" w:lineRule="auto"/>
        <w:ind w:left="180" w:hanging="180"/>
        <w:jc w:val="left"/>
        <w:rPr>
          <w:szCs w:val="20"/>
        </w:rPr>
      </w:pPr>
      <w:r w:rsidRPr="00BF65CD">
        <w:rPr>
          <w:szCs w:val="20"/>
        </w:rPr>
        <w:t xml:space="preserve">If you </w:t>
      </w:r>
      <w:r>
        <w:rPr>
          <w:szCs w:val="20"/>
        </w:rPr>
        <w:t>require</w:t>
      </w:r>
      <w:r w:rsidRPr="00BF65CD">
        <w:rPr>
          <w:szCs w:val="20"/>
        </w:rPr>
        <w:t xml:space="preserve"> assistance in completi</w:t>
      </w:r>
      <w:r>
        <w:rPr>
          <w:szCs w:val="20"/>
        </w:rPr>
        <w:t xml:space="preserve">ng the personnel list </w:t>
      </w:r>
      <w:r w:rsidRPr="00BF65CD">
        <w:rPr>
          <w:szCs w:val="20"/>
        </w:rPr>
        <w:t xml:space="preserve">after reading these instructions, </w:t>
      </w:r>
      <w:r>
        <w:rPr>
          <w:szCs w:val="20"/>
        </w:rPr>
        <w:t xml:space="preserve">please </w:t>
      </w:r>
      <w:r w:rsidRPr="00BF65CD">
        <w:rPr>
          <w:szCs w:val="20"/>
        </w:rPr>
        <w:t xml:space="preserve">call </w:t>
      </w:r>
      <w:r>
        <w:rPr>
          <w:szCs w:val="20"/>
        </w:rPr>
        <w:br/>
      </w:r>
      <w:r w:rsidRPr="00BF65CD">
        <w:rPr>
          <w:szCs w:val="20"/>
        </w:rPr>
        <w:t>800-852-3685,</w:t>
      </w:r>
      <w:r w:rsidR="005C17E0">
        <w:rPr>
          <w:szCs w:val="20"/>
        </w:rPr>
        <w:t xml:space="preserve"> </w:t>
      </w:r>
      <w:r w:rsidRPr="00BF65CD">
        <w:rPr>
          <w:szCs w:val="20"/>
        </w:rPr>
        <w:t>ext 287.</w:t>
      </w:r>
    </w:p>
    <w:p w:rsidR="00202D7F" w:rsidRPr="002E7B83" w:rsidRDefault="00202D7F" w:rsidP="00207ECB">
      <w:pPr>
        <w:pStyle w:val="BodyText"/>
        <w:spacing w:after="120" w:line="276" w:lineRule="auto"/>
        <w:rPr>
          <w:szCs w:val="20"/>
        </w:rPr>
        <w:sectPr w:rsidR="00202D7F" w:rsidRPr="002E7B83" w:rsidSect="004D4D42">
          <w:headerReference w:type="default" r:id="rId11"/>
          <w:footerReference w:type="default" r:id="rId12"/>
          <w:pgSz w:w="12240" w:h="15840" w:code="1"/>
          <w:pgMar w:top="1080" w:right="990" w:bottom="1224" w:left="900" w:header="360" w:footer="360" w:gutter="0"/>
          <w:cols w:space="720"/>
          <w:docGrid w:linePitch="360"/>
        </w:sectPr>
      </w:pPr>
    </w:p>
    <w:p w:rsidR="00E51AB6" w:rsidRDefault="00E51AB6" w:rsidP="00E51AB6">
      <w:pPr>
        <w:rPr>
          <w:b/>
        </w:rPr>
      </w:pPr>
      <w:r>
        <w:rPr>
          <w:b/>
        </w:rPr>
        <w:lastRenderedPageBreak/>
        <w:t>S</w:t>
      </w:r>
      <w:r w:rsidRPr="002C46EB">
        <w:rPr>
          <w:b/>
        </w:rPr>
        <w:t>ample Personnel List</w:t>
      </w:r>
    </w:p>
    <w:p w:rsidR="00E51AB6" w:rsidRPr="002C46EB" w:rsidRDefault="00E51AB6" w:rsidP="00E51AB6">
      <w:pPr>
        <w:rPr>
          <w:b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448"/>
        <w:gridCol w:w="11610"/>
      </w:tblGrid>
      <w:tr w:rsidR="00E51AB6" w:rsidRPr="009E39F7" w:rsidTr="002E63FD">
        <w:trPr>
          <w:trHeight w:val="319"/>
        </w:trPr>
        <w:tc>
          <w:tcPr>
            <w:tcW w:w="2448" w:type="dxa"/>
            <w:hideMark/>
          </w:tcPr>
          <w:p w:rsidR="00E51AB6" w:rsidRPr="009E39F7" w:rsidRDefault="00E51AB6" w:rsidP="002E63FD">
            <w:pPr>
              <w:rPr>
                <w:b/>
                <w:bCs/>
              </w:rPr>
            </w:pPr>
            <w:r w:rsidRPr="009E39F7">
              <w:rPr>
                <w:b/>
                <w:bCs/>
              </w:rPr>
              <w:t>Name of Provider:</w:t>
            </w:r>
          </w:p>
        </w:tc>
        <w:tc>
          <w:tcPr>
            <w:tcW w:w="11610" w:type="dxa"/>
            <w:hideMark/>
          </w:tcPr>
          <w:p w:rsidR="00E51AB6" w:rsidRPr="009E39F7" w:rsidRDefault="00E51AB6" w:rsidP="002E63FD">
            <w:r w:rsidRPr="009E39F7">
              <w:t> </w:t>
            </w:r>
            <w:r>
              <w:t>ABC Children’s Agency</w:t>
            </w:r>
          </w:p>
        </w:tc>
      </w:tr>
      <w:tr w:rsidR="00E51AB6" w:rsidRPr="009E39F7" w:rsidTr="002E63FD">
        <w:trPr>
          <w:trHeight w:val="319"/>
        </w:trPr>
        <w:tc>
          <w:tcPr>
            <w:tcW w:w="2448" w:type="dxa"/>
            <w:hideMark/>
          </w:tcPr>
          <w:p w:rsidR="00E51AB6" w:rsidRPr="009E39F7" w:rsidRDefault="00E51AB6" w:rsidP="002E63FD">
            <w:pPr>
              <w:rPr>
                <w:b/>
                <w:bCs/>
              </w:rPr>
            </w:pPr>
            <w:r w:rsidRPr="009E39F7">
              <w:rPr>
                <w:b/>
                <w:bCs/>
              </w:rPr>
              <w:t>State ID:</w:t>
            </w:r>
          </w:p>
        </w:tc>
        <w:tc>
          <w:tcPr>
            <w:tcW w:w="11610" w:type="dxa"/>
            <w:hideMark/>
          </w:tcPr>
          <w:p w:rsidR="00E51AB6" w:rsidRPr="009E39F7" w:rsidRDefault="00E51AB6" w:rsidP="002E63FD">
            <w:r w:rsidRPr="009E39F7">
              <w:t> </w:t>
            </w:r>
            <w:r>
              <w:t>12345</w:t>
            </w:r>
          </w:p>
        </w:tc>
      </w:tr>
      <w:tr w:rsidR="00E51AB6" w:rsidRPr="009E39F7" w:rsidTr="002E63FD">
        <w:trPr>
          <w:trHeight w:val="319"/>
        </w:trPr>
        <w:tc>
          <w:tcPr>
            <w:tcW w:w="2448" w:type="dxa"/>
            <w:hideMark/>
          </w:tcPr>
          <w:p w:rsidR="00E51AB6" w:rsidRPr="009E39F7" w:rsidRDefault="00E51AB6" w:rsidP="002E63FD">
            <w:pPr>
              <w:rPr>
                <w:b/>
                <w:bCs/>
              </w:rPr>
            </w:pPr>
            <w:r w:rsidRPr="009E39F7">
              <w:rPr>
                <w:b/>
                <w:bCs/>
              </w:rPr>
              <w:t>Date Completed:</w:t>
            </w:r>
          </w:p>
        </w:tc>
        <w:tc>
          <w:tcPr>
            <w:tcW w:w="11610" w:type="dxa"/>
            <w:hideMark/>
          </w:tcPr>
          <w:p w:rsidR="00E51AB6" w:rsidRPr="009E39F7" w:rsidRDefault="00E51AB6" w:rsidP="002E63FD">
            <w:r w:rsidRPr="009E39F7">
              <w:t> </w:t>
            </w:r>
            <w:r>
              <w:t>10/20/2018</w:t>
            </w:r>
          </w:p>
        </w:tc>
      </w:tr>
    </w:tbl>
    <w:tbl>
      <w:tblPr>
        <w:tblpPr w:leftFromText="180" w:rightFromText="180" w:vertAnchor="page" w:horzAnchor="margin" w:tblpY="3661"/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4"/>
        <w:gridCol w:w="1271"/>
        <w:gridCol w:w="1784"/>
        <w:gridCol w:w="1576"/>
        <w:gridCol w:w="1182"/>
        <w:gridCol w:w="1281"/>
        <w:gridCol w:w="2007"/>
        <w:gridCol w:w="1440"/>
        <w:gridCol w:w="1394"/>
      </w:tblGrid>
      <w:tr w:rsidR="00E51AB6" w:rsidRPr="00DA64C0" w:rsidTr="00E51AB6">
        <w:trPr>
          <w:cantSplit/>
          <w:trHeight w:val="220"/>
          <w:tblHeader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E51AB6" w:rsidRPr="00DA64C0" w:rsidRDefault="00E51AB6" w:rsidP="002E63FD">
            <w:pPr>
              <w:spacing w:before="20" w:after="20"/>
              <w:ind w:left="824" w:hanging="8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64C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51AB6" w:rsidRPr="00DA64C0" w:rsidRDefault="00E51AB6" w:rsidP="002E63F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64C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E51AB6" w:rsidRPr="00DA64C0" w:rsidRDefault="00E51AB6" w:rsidP="002E63F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64C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E51AB6" w:rsidRPr="00DA64C0" w:rsidRDefault="00E51AB6" w:rsidP="002E63F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64C0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51AB6" w:rsidRPr="00DA64C0" w:rsidRDefault="00E51AB6" w:rsidP="002E63F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64C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E51AB6" w:rsidRPr="00DA64C0" w:rsidRDefault="00E51AB6" w:rsidP="002E63F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64C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E51AB6" w:rsidRPr="00DA64C0" w:rsidRDefault="00E51AB6" w:rsidP="002E63F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64C0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51AB6" w:rsidRPr="00DA64C0" w:rsidRDefault="00E51AB6" w:rsidP="002E63F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64C0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E51AB6" w:rsidRPr="00DA64C0" w:rsidRDefault="00E51AB6" w:rsidP="002E63F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64C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E51AB6" w:rsidRPr="00DA64C0" w:rsidTr="00E51AB6">
        <w:trPr>
          <w:cantSplit/>
          <w:trHeight w:val="763"/>
          <w:tblHeader/>
        </w:trPr>
        <w:tc>
          <w:tcPr>
            <w:tcW w:w="2084" w:type="dxa"/>
            <w:shd w:val="clear" w:color="auto" w:fill="auto"/>
            <w:vAlign w:val="center"/>
          </w:tcPr>
          <w:p w:rsidR="00E51AB6" w:rsidRPr="00DA64C0" w:rsidRDefault="00E51AB6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51AB6" w:rsidRPr="00DA64C0" w:rsidRDefault="00E51AB6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 xml:space="preserve">First Name </w:t>
            </w:r>
          </w:p>
          <w:p w:rsidR="00E51AB6" w:rsidRPr="00DA64C0" w:rsidRDefault="00E51AB6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>AND Middle Initial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51AB6" w:rsidRPr="00DA64C0" w:rsidRDefault="00E51AB6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>Name on Cert. Registration or License if different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51AB6" w:rsidRPr="00DA64C0" w:rsidRDefault="00E51AB6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>Date of hire or contracted for EI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51AB6" w:rsidRPr="00DA64C0" w:rsidRDefault="0078021F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E, C, V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51AB6" w:rsidRPr="00DA64C0" w:rsidRDefault="00E51AB6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>EIP Service(s) Delivered by Personnel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51AB6" w:rsidRPr="00DA64C0" w:rsidRDefault="00E51AB6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>Type of Certification or License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1AB6" w:rsidRPr="00DA64C0" w:rsidRDefault="00E51AB6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DA64C0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LICENSED</w:t>
            </w:r>
          </w:p>
          <w:p w:rsidR="00E51AB6" w:rsidRPr="00DA64C0" w:rsidRDefault="00E51AB6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 xml:space="preserve">License Number </w:t>
            </w:r>
            <w:r w:rsidRPr="00DA64C0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AND </w:t>
            </w: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 xml:space="preserve">Registration </w:t>
            </w:r>
            <w:r w:rsidRPr="00DA64C0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Expiration</w:t>
            </w: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1394" w:type="dxa"/>
            <w:vAlign w:val="center"/>
          </w:tcPr>
          <w:p w:rsidR="00E51AB6" w:rsidRPr="00DA64C0" w:rsidRDefault="00E51AB6" w:rsidP="002E63FD">
            <w:pPr>
              <w:suppressAutoHyphens/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DA64C0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CONTRACTED</w:t>
            </w:r>
            <w:r w:rsidRPr="00DA64C0">
              <w:rPr>
                <w:rFonts w:ascii="Arial Narrow" w:hAnsi="Arial Narrow" w:cs="Arial"/>
                <w:b/>
                <w:sz w:val="16"/>
                <w:szCs w:val="16"/>
              </w:rPr>
              <w:t xml:space="preserve"> Personnel, list their</w:t>
            </w:r>
            <w:r w:rsidRPr="00DA64C0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 DOH Approval ID</w:t>
            </w: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Arnold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Alan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1/6/2007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SC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Not Applicable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443344</w:t>
            </w: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Baker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Sara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Cert: Sara Smith – Maiden name</w:t>
            </w: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1/2/2002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Spec. Ed. Perm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Carey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Marcia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9/8/2005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Students with Disabilities B-Gr.2 Initial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Dunn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Sally R.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Cert: Bloom</w:t>
            </w: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1/2/2003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EV, 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TSHH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Dunn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Sally R.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Cert. Bloom</w:t>
            </w: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1/2/2003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EV, 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SLP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0072256</w:t>
            </w:r>
            <w:r w:rsidRPr="00DA64C0">
              <w:rPr>
                <w:rFonts w:ascii="Arial Narrow" w:hAnsi="Arial Narrow" w:cs="Arial"/>
                <w:sz w:val="16"/>
                <w:szCs w:val="16"/>
              </w:rPr>
              <w:br/>
              <w:t>12/31/2011</w:t>
            </w: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Gray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Wesley J.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Wesley john Gray health assessment uses middle name only.</w:t>
            </w: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3/4/1995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Nursery, Kindergarten, Grades 1-6 and Special Classes of the Emotionally Handicapped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12345</w:t>
            </w: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Greene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Randolph R.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6/7/2008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No license: CFY-SLP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Jane Doe, LLC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Not Applicable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Agency</w:t>
            </w: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4/5/2006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Not Applicable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333333</w:t>
            </w: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Lee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Nancy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4/5/2006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V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Volunteer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Not Applicable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Peele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Bettye Jean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9/8/2001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EV, 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PT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292925</w:t>
            </w:r>
            <w:r w:rsidRPr="00DA64C0">
              <w:rPr>
                <w:rFonts w:ascii="Arial Narrow" w:hAnsi="Arial Narrow" w:cs="Arial"/>
                <w:sz w:val="16"/>
                <w:szCs w:val="16"/>
              </w:rPr>
              <w:br/>
              <w:t>7/31/2013</w:t>
            </w: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Ray-Classman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Sandra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7/8/2008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COTA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34952</w:t>
            </w:r>
            <w:r w:rsidRPr="00DA64C0">
              <w:rPr>
                <w:rFonts w:ascii="Arial Narrow" w:hAnsi="Arial Narrow" w:cs="Arial"/>
                <w:sz w:val="16"/>
                <w:szCs w:val="16"/>
              </w:rPr>
              <w:br/>
              <w:t>12/31/2011</w:t>
            </w: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Smart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Oscar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5/6/2007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SC, 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LCSW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123423</w:t>
            </w:r>
            <w:r w:rsidRPr="00DA64C0">
              <w:rPr>
                <w:rFonts w:ascii="Arial Narrow" w:hAnsi="Arial Narrow" w:cs="Arial"/>
                <w:sz w:val="16"/>
                <w:szCs w:val="16"/>
              </w:rPr>
              <w:br/>
              <w:t>4/30/2012</w:t>
            </w: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444444</w:t>
            </w: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Smart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Oscar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5/6/2007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EV, 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School Psych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99999</w:t>
            </w: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Szerzny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Marta R.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4/29/2006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SP, EV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Licensed Psych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484848</w:t>
            </w:r>
            <w:r w:rsidRPr="00DA64C0">
              <w:rPr>
                <w:rFonts w:ascii="Arial Narrow" w:hAnsi="Arial Narrow" w:cs="Arial"/>
                <w:sz w:val="16"/>
                <w:szCs w:val="16"/>
              </w:rPr>
              <w:br/>
              <w:t>9/30/2011</w:t>
            </w: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55555</w:t>
            </w: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Lawrence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9/9/1999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EV, SP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Audiologist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3838937</w:t>
            </w:r>
            <w:r w:rsidRPr="00DA64C0">
              <w:rPr>
                <w:rFonts w:ascii="Arial Narrow" w:hAnsi="Arial Narrow" w:cs="Arial"/>
                <w:sz w:val="16"/>
                <w:szCs w:val="16"/>
              </w:rPr>
              <w:br/>
              <w:t>4/30/2014</w:t>
            </w: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78910</w:t>
            </w:r>
          </w:p>
        </w:tc>
      </w:tr>
      <w:tr w:rsidR="00E51AB6" w:rsidRPr="00DA64C0" w:rsidTr="00E51AB6">
        <w:trPr>
          <w:cantSplit/>
          <w:trHeight w:val="220"/>
        </w:trPr>
        <w:tc>
          <w:tcPr>
            <w:tcW w:w="20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XYZ Agency, Inc. dba Kids Agency</w:t>
            </w:r>
          </w:p>
        </w:tc>
        <w:tc>
          <w:tcPr>
            <w:tcW w:w="127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Not Applicable</w:t>
            </w:r>
          </w:p>
        </w:tc>
        <w:tc>
          <w:tcPr>
            <w:tcW w:w="1784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Agency</w:t>
            </w:r>
          </w:p>
        </w:tc>
        <w:tc>
          <w:tcPr>
            <w:tcW w:w="1576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9/8/2001</w:t>
            </w:r>
          </w:p>
        </w:tc>
        <w:tc>
          <w:tcPr>
            <w:tcW w:w="1182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SP, EV</w:t>
            </w:r>
          </w:p>
        </w:tc>
        <w:tc>
          <w:tcPr>
            <w:tcW w:w="2007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Not Applicable</w:t>
            </w:r>
          </w:p>
        </w:tc>
        <w:tc>
          <w:tcPr>
            <w:tcW w:w="1440" w:type="dxa"/>
            <w:shd w:val="clear" w:color="auto" w:fill="auto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E51AB6" w:rsidRPr="00DA64C0" w:rsidRDefault="00E51AB6" w:rsidP="002E63FD">
            <w:pPr>
              <w:spacing w:before="2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64C0">
              <w:rPr>
                <w:rFonts w:ascii="Arial Narrow" w:hAnsi="Arial Narrow" w:cs="Arial"/>
                <w:sz w:val="16"/>
                <w:szCs w:val="16"/>
              </w:rPr>
              <w:t>45678</w:t>
            </w:r>
          </w:p>
        </w:tc>
      </w:tr>
    </w:tbl>
    <w:p w:rsidR="00DA64C0" w:rsidRDefault="00DA64C0" w:rsidP="00907EED"/>
    <w:sectPr w:rsidR="00DA64C0" w:rsidSect="00907EED">
      <w:headerReference w:type="default" r:id="rId13"/>
      <w:pgSz w:w="15840" w:h="12240" w:orient="landscape" w:code="1"/>
      <w:pgMar w:top="1080" w:right="1080" w:bottom="81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EB" w:rsidRDefault="008466EB">
      <w:r>
        <w:separator/>
      </w:r>
    </w:p>
  </w:endnote>
  <w:endnote w:type="continuationSeparator" w:id="0">
    <w:p w:rsidR="008466EB" w:rsidRDefault="008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08" w:rsidRPr="002902E3" w:rsidRDefault="00F56E08" w:rsidP="002902E3">
    <w:pPr>
      <w:spacing w:after="120"/>
      <w:jc w:val="center"/>
      <w:rPr>
        <w:rFonts w:ascii="Arial" w:hAnsi="Arial" w:cs="Arial"/>
        <w:sz w:val="20"/>
        <w:szCs w:val="16"/>
      </w:rPr>
    </w:pPr>
    <w:r w:rsidRPr="002902E3">
      <w:rPr>
        <w:rFonts w:ascii="Arial" w:hAnsi="Arial" w:cs="Arial"/>
        <w:sz w:val="20"/>
        <w:szCs w:val="16"/>
      </w:rPr>
      <w:t xml:space="preserve">Page </w:t>
    </w:r>
    <w:r w:rsidR="00B33999" w:rsidRPr="002902E3">
      <w:rPr>
        <w:rFonts w:ascii="Arial" w:hAnsi="Arial" w:cs="Arial"/>
        <w:sz w:val="20"/>
        <w:szCs w:val="16"/>
      </w:rPr>
      <w:fldChar w:fldCharType="begin"/>
    </w:r>
    <w:r w:rsidRPr="002902E3">
      <w:rPr>
        <w:rFonts w:ascii="Arial" w:hAnsi="Arial" w:cs="Arial"/>
        <w:sz w:val="20"/>
        <w:szCs w:val="16"/>
      </w:rPr>
      <w:instrText xml:space="preserve"> PAGE </w:instrText>
    </w:r>
    <w:r w:rsidR="00B33999" w:rsidRPr="002902E3">
      <w:rPr>
        <w:rFonts w:ascii="Arial" w:hAnsi="Arial" w:cs="Arial"/>
        <w:sz w:val="20"/>
        <w:szCs w:val="16"/>
      </w:rPr>
      <w:fldChar w:fldCharType="separate"/>
    </w:r>
    <w:r w:rsidR="00D13A29">
      <w:rPr>
        <w:rFonts w:ascii="Arial" w:hAnsi="Arial" w:cs="Arial"/>
        <w:noProof/>
        <w:sz w:val="20"/>
        <w:szCs w:val="16"/>
      </w:rPr>
      <w:t>1</w:t>
    </w:r>
    <w:r w:rsidR="00B33999" w:rsidRPr="002902E3">
      <w:rPr>
        <w:rFonts w:ascii="Arial" w:hAnsi="Arial" w:cs="Arial"/>
        <w:sz w:val="20"/>
        <w:szCs w:val="16"/>
      </w:rPr>
      <w:fldChar w:fldCharType="end"/>
    </w:r>
    <w:r w:rsidRPr="002902E3">
      <w:rPr>
        <w:rFonts w:ascii="Arial" w:hAnsi="Arial" w:cs="Arial"/>
        <w:sz w:val="20"/>
        <w:szCs w:val="16"/>
      </w:rPr>
      <w:t xml:space="preserve"> of </w:t>
    </w:r>
    <w:r w:rsidR="00B33999" w:rsidRPr="002902E3">
      <w:rPr>
        <w:rFonts w:ascii="Arial" w:hAnsi="Arial" w:cs="Arial"/>
        <w:sz w:val="20"/>
        <w:szCs w:val="16"/>
      </w:rPr>
      <w:fldChar w:fldCharType="begin"/>
    </w:r>
    <w:r w:rsidRPr="002902E3">
      <w:rPr>
        <w:rFonts w:ascii="Arial" w:hAnsi="Arial" w:cs="Arial"/>
        <w:sz w:val="20"/>
        <w:szCs w:val="16"/>
      </w:rPr>
      <w:instrText xml:space="preserve"> NUMPAGES  </w:instrText>
    </w:r>
    <w:r w:rsidR="00B33999" w:rsidRPr="002902E3">
      <w:rPr>
        <w:rFonts w:ascii="Arial" w:hAnsi="Arial" w:cs="Arial"/>
        <w:sz w:val="20"/>
        <w:szCs w:val="16"/>
      </w:rPr>
      <w:fldChar w:fldCharType="separate"/>
    </w:r>
    <w:r w:rsidR="00D13A29">
      <w:rPr>
        <w:rFonts w:ascii="Arial" w:hAnsi="Arial" w:cs="Arial"/>
        <w:noProof/>
        <w:sz w:val="20"/>
        <w:szCs w:val="16"/>
      </w:rPr>
      <w:t>3</w:t>
    </w:r>
    <w:r w:rsidR="00B33999" w:rsidRPr="002902E3">
      <w:rPr>
        <w:rFonts w:ascii="Arial" w:hAnsi="Arial" w:cs="Arial"/>
        <w:sz w:val="20"/>
        <w:szCs w:val="16"/>
      </w:rPr>
      <w:fldChar w:fldCharType="end"/>
    </w:r>
  </w:p>
  <w:p w:rsidR="00F56E08" w:rsidRPr="00BA4F2E" w:rsidRDefault="00AD4E66" w:rsidP="00055403">
    <w:pPr>
      <w:pStyle w:val="Footer"/>
      <w:tabs>
        <w:tab w:val="clear" w:pos="4320"/>
        <w:tab w:val="clear" w:pos="864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Personnel Instruct_v5  5.17.18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EB" w:rsidRDefault="008466EB">
      <w:r>
        <w:separator/>
      </w:r>
    </w:p>
  </w:footnote>
  <w:footnote w:type="continuationSeparator" w:id="0">
    <w:p w:rsidR="008466EB" w:rsidRDefault="0084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350"/>
      <w:gridCol w:w="8730"/>
    </w:tblGrid>
    <w:tr w:rsidR="00F56E08" w:rsidTr="00BA4F2E">
      <w:trPr>
        <w:jc w:val="center"/>
      </w:trPr>
      <w:tc>
        <w:tcPr>
          <w:tcW w:w="1350" w:type="dxa"/>
        </w:tcPr>
        <w:p w:rsidR="00F56E08" w:rsidRDefault="00BA4F2E">
          <w:pPr>
            <w:pStyle w:val="Header"/>
          </w:pPr>
          <w:r>
            <w:rPr>
              <w:noProof/>
            </w:rPr>
            <w:drawing>
              <wp:inline distT="0" distB="0" distL="0" distR="0" wp14:anchorId="64938EAF" wp14:editId="0BD5B5C8">
                <wp:extent cx="685800" cy="8839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RO Logo 201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</w:tcPr>
        <w:p w:rsidR="00BA4F2E" w:rsidRDefault="00F56E08" w:rsidP="00BA4F2E">
          <w:pPr>
            <w:pStyle w:val="Header"/>
            <w:pBdr>
              <w:bottom w:val="single" w:sz="4" w:space="1" w:color="auto"/>
            </w:pBd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PERSONNEL</w:t>
          </w:r>
          <w:r w:rsidR="00BA4F2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LIST INSTRUCTIONS</w:t>
          </w:r>
        </w:p>
        <w:p w:rsidR="00F56E08" w:rsidRPr="00BF65CD" w:rsidRDefault="00F56E08" w:rsidP="00BA4F2E">
          <w:pPr>
            <w:pStyle w:val="Header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Agency Monitoring Review</w:t>
          </w:r>
        </w:p>
      </w:tc>
    </w:tr>
  </w:tbl>
  <w:p w:rsidR="00F56E08" w:rsidRPr="00FC4CA2" w:rsidRDefault="00F56E08">
    <w:pPr>
      <w:pStyle w:val="Header"/>
      <w:rPr>
        <w:rFonts w:ascii="Arial" w:hAnsi="Arial" w:cs="Arial"/>
        <w:sz w:val="20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80" w:type="dxa"/>
      <w:jc w:val="center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350"/>
      <w:gridCol w:w="12330"/>
    </w:tblGrid>
    <w:tr w:rsidR="00F56E08" w:rsidTr="00BA4F2E">
      <w:trPr>
        <w:jc w:val="center"/>
      </w:trPr>
      <w:tc>
        <w:tcPr>
          <w:tcW w:w="1350" w:type="dxa"/>
        </w:tcPr>
        <w:p w:rsidR="00F56E08" w:rsidRDefault="00BA4F2E">
          <w:pPr>
            <w:pStyle w:val="Header"/>
          </w:pPr>
          <w:r>
            <w:rPr>
              <w:noProof/>
            </w:rPr>
            <w:drawing>
              <wp:inline distT="0" distB="0" distL="0" distR="0" wp14:anchorId="1EECF167" wp14:editId="02F5B212">
                <wp:extent cx="685800" cy="8839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RO Logo 201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0" w:type="dxa"/>
          <w:vAlign w:val="center"/>
        </w:tcPr>
        <w:p w:rsidR="00360255" w:rsidRDefault="00F56E08" w:rsidP="00360255">
          <w:pPr>
            <w:pStyle w:val="Header"/>
            <w:pBdr>
              <w:bottom w:val="single" w:sz="4" w:space="1" w:color="auto"/>
            </w:pBd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PERSONNEL LIST INSTRUCTIONS</w:t>
          </w:r>
        </w:p>
        <w:p w:rsidR="00F56E08" w:rsidRPr="00BF65CD" w:rsidRDefault="00F56E08" w:rsidP="00360255">
          <w:pPr>
            <w:pStyle w:val="Header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Agency Monitoring Review</w:t>
          </w:r>
        </w:p>
      </w:tc>
    </w:tr>
  </w:tbl>
  <w:p w:rsidR="00F56E08" w:rsidRPr="00BF65CD" w:rsidRDefault="00F56E08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D07"/>
    <w:multiLevelType w:val="hybridMultilevel"/>
    <w:tmpl w:val="448E4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54B16"/>
    <w:multiLevelType w:val="hybridMultilevel"/>
    <w:tmpl w:val="A32E9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76904"/>
    <w:multiLevelType w:val="hybridMultilevel"/>
    <w:tmpl w:val="3036D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F1B71"/>
    <w:multiLevelType w:val="hybridMultilevel"/>
    <w:tmpl w:val="F16ED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275C81"/>
    <w:multiLevelType w:val="hybridMultilevel"/>
    <w:tmpl w:val="1EECA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71DB0"/>
    <w:multiLevelType w:val="hybridMultilevel"/>
    <w:tmpl w:val="2B48C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151087"/>
    <w:multiLevelType w:val="hybridMultilevel"/>
    <w:tmpl w:val="7AEAE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96CA7"/>
    <w:multiLevelType w:val="hybridMultilevel"/>
    <w:tmpl w:val="2FE252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1E4F0F"/>
    <w:multiLevelType w:val="hybridMultilevel"/>
    <w:tmpl w:val="591CF19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6421AE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2" w:tplc="A936E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6436C15"/>
    <w:multiLevelType w:val="hybridMultilevel"/>
    <w:tmpl w:val="6D7A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E0F8E"/>
    <w:multiLevelType w:val="hybridMultilevel"/>
    <w:tmpl w:val="C3701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6688E"/>
    <w:multiLevelType w:val="hybridMultilevel"/>
    <w:tmpl w:val="C3484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A54B4E"/>
    <w:multiLevelType w:val="hybridMultilevel"/>
    <w:tmpl w:val="4044FE3E"/>
    <w:lvl w:ilvl="0" w:tplc="CB5AB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EB36CB"/>
    <w:multiLevelType w:val="hybridMultilevel"/>
    <w:tmpl w:val="8252F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E0F76"/>
    <w:multiLevelType w:val="hybridMultilevel"/>
    <w:tmpl w:val="4044F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91F03"/>
    <w:multiLevelType w:val="hybridMultilevel"/>
    <w:tmpl w:val="26D2D45C"/>
    <w:lvl w:ilvl="0" w:tplc="CB5AB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1E4414"/>
    <w:multiLevelType w:val="hybridMultilevel"/>
    <w:tmpl w:val="DA7EBD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F7E65"/>
    <w:multiLevelType w:val="hybridMultilevel"/>
    <w:tmpl w:val="8536D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C46ED"/>
    <w:multiLevelType w:val="hybridMultilevel"/>
    <w:tmpl w:val="88DABE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6E25D0"/>
    <w:multiLevelType w:val="hybridMultilevel"/>
    <w:tmpl w:val="A3FCA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863B6"/>
    <w:multiLevelType w:val="hybridMultilevel"/>
    <w:tmpl w:val="26063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1462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5A117957"/>
    <w:multiLevelType w:val="hybridMultilevel"/>
    <w:tmpl w:val="88D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1CD34F3"/>
    <w:multiLevelType w:val="hybridMultilevel"/>
    <w:tmpl w:val="32F44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70875"/>
    <w:multiLevelType w:val="hybridMultilevel"/>
    <w:tmpl w:val="4044F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5B51F45"/>
    <w:multiLevelType w:val="hybridMultilevel"/>
    <w:tmpl w:val="32F440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F0FD7"/>
    <w:multiLevelType w:val="hybridMultilevel"/>
    <w:tmpl w:val="8252F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23"/>
  </w:num>
  <w:num w:numId="5">
    <w:abstractNumId w:val="13"/>
  </w:num>
  <w:num w:numId="6">
    <w:abstractNumId w:val="21"/>
  </w:num>
  <w:num w:numId="7">
    <w:abstractNumId w:val="8"/>
  </w:num>
  <w:num w:numId="8">
    <w:abstractNumId w:val="11"/>
  </w:num>
  <w:num w:numId="9">
    <w:abstractNumId w:val="1"/>
  </w:num>
  <w:num w:numId="10">
    <w:abstractNumId w:val="24"/>
  </w:num>
  <w:num w:numId="11">
    <w:abstractNumId w:val="20"/>
  </w:num>
  <w:num w:numId="12">
    <w:abstractNumId w:val="15"/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18"/>
  </w:num>
  <w:num w:numId="18">
    <w:abstractNumId w:val="17"/>
  </w:num>
  <w:num w:numId="19">
    <w:abstractNumId w:val="0"/>
  </w:num>
  <w:num w:numId="20">
    <w:abstractNumId w:val="5"/>
  </w:num>
  <w:num w:numId="21">
    <w:abstractNumId w:val="9"/>
  </w:num>
  <w:num w:numId="22">
    <w:abstractNumId w:val="2"/>
  </w:num>
  <w:num w:numId="23">
    <w:abstractNumId w:val="22"/>
  </w:num>
  <w:num w:numId="24">
    <w:abstractNumId w:val="25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EA"/>
    <w:rsid w:val="000136D1"/>
    <w:rsid w:val="00055403"/>
    <w:rsid w:val="00057925"/>
    <w:rsid w:val="000F551B"/>
    <w:rsid w:val="001153E8"/>
    <w:rsid w:val="001472DB"/>
    <w:rsid w:val="00174271"/>
    <w:rsid w:val="001F5CEE"/>
    <w:rsid w:val="00202D7F"/>
    <w:rsid w:val="00207ECB"/>
    <w:rsid w:val="002116B5"/>
    <w:rsid w:val="0022391B"/>
    <w:rsid w:val="002356EA"/>
    <w:rsid w:val="002902E3"/>
    <w:rsid w:val="002C0F08"/>
    <w:rsid w:val="002E7B83"/>
    <w:rsid w:val="002F32E9"/>
    <w:rsid w:val="00360255"/>
    <w:rsid w:val="003E2792"/>
    <w:rsid w:val="004958A6"/>
    <w:rsid w:val="004D4D42"/>
    <w:rsid w:val="004F3C73"/>
    <w:rsid w:val="00515026"/>
    <w:rsid w:val="005467E3"/>
    <w:rsid w:val="00585758"/>
    <w:rsid w:val="0059098E"/>
    <w:rsid w:val="005A55C1"/>
    <w:rsid w:val="005B6DB9"/>
    <w:rsid w:val="005C17E0"/>
    <w:rsid w:val="00603AEC"/>
    <w:rsid w:val="0062288C"/>
    <w:rsid w:val="006540FC"/>
    <w:rsid w:val="00770D7C"/>
    <w:rsid w:val="0078021F"/>
    <w:rsid w:val="007828F5"/>
    <w:rsid w:val="0078299B"/>
    <w:rsid w:val="007E5501"/>
    <w:rsid w:val="007F1F07"/>
    <w:rsid w:val="007F5622"/>
    <w:rsid w:val="008466EB"/>
    <w:rsid w:val="008C43B6"/>
    <w:rsid w:val="00907EED"/>
    <w:rsid w:val="0098454E"/>
    <w:rsid w:val="009A2F6A"/>
    <w:rsid w:val="009E78A1"/>
    <w:rsid w:val="00A61A67"/>
    <w:rsid w:val="00A97A8D"/>
    <w:rsid w:val="00AD4E66"/>
    <w:rsid w:val="00AE1A76"/>
    <w:rsid w:val="00B33999"/>
    <w:rsid w:val="00B85C93"/>
    <w:rsid w:val="00BA4F2E"/>
    <w:rsid w:val="00BE34A0"/>
    <w:rsid w:val="00BF65CD"/>
    <w:rsid w:val="00C17DFC"/>
    <w:rsid w:val="00C70F78"/>
    <w:rsid w:val="00C878EB"/>
    <w:rsid w:val="00CE0772"/>
    <w:rsid w:val="00D12255"/>
    <w:rsid w:val="00D13A29"/>
    <w:rsid w:val="00D65C0A"/>
    <w:rsid w:val="00D66199"/>
    <w:rsid w:val="00D8548B"/>
    <w:rsid w:val="00DA64C0"/>
    <w:rsid w:val="00DE6B91"/>
    <w:rsid w:val="00E370BA"/>
    <w:rsid w:val="00E51AB6"/>
    <w:rsid w:val="00E54536"/>
    <w:rsid w:val="00E631ED"/>
    <w:rsid w:val="00E861AE"/>
    <w:rsid w:val="00E916B1"/>
    <w:rsid w:val="00EA1942"/>
    <w:rsid w:val="00F440C8"/>
    <w:rsid w:val="00F56E08"/>
    <w:rsid w:val="00F91D8C"/>
    <w:rsid w:val="00F92908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6D1"/>
    <w:rPr>
      <w:sz w:val="24"/>
      <w:szCs w:val="24"/>
    </w:rPr>
  </w:style>
  <w:style w:type="paragraph" w:styleId="Heading1">
    <w:name w:val="heading 1"/>
    <w:basedOn w:val="Normal"/>
    <w:next w:val="Normal"/>
    <w:qFormat/>
    <w:rsid w:val="000136D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0136D1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0136D1"/>
    <w:pPr>
      <w:keepNext/>
      <w:outlineLvl w:val="2"/>
    </w:pPr>
    <w:rPr>
      <w:rFonts w:ascii="Arial" w:hAnsi="Arial" w:cs="Arial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36D1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0136D1"/>
    <w:rPr>
      <w:color w:val="0000FF"/>
      <w:u w:val="single"/>
    </w:rPr>
  </w:style>
  <w:style w:type="character" w:styleId="FollowedHyperlink">
    <w:name w:val="FollowedHyperlink"/>
    <w:basedOn w:val="DefaultParagraphFont"/>
    <w:rsid w:val="000136D1"/>
    <w:rPr>
      <w:color w:val="800080"/>
      <w:u w:val="single"/>
    </w:rPr>
  </w:style>
  <w:style w:type="paragraph" w:styleId="BodyText2">
    <w:name w:val="Body Text 2"/>
    <w:basedOn w:val="Normal"/>
    <w:rsid w:val="000136D1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013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36D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136D1"/>
    <w:rPr>
      <w:rFonts w:ascii="Arial" w:hAnsi="Arial" w:cs="Arial"/>
      <w:sz w:val="16"/>
      <w:szCs w:val="16"/>
      <w:u w:val="single"/>
    </w:rPr>
  </w:style>
  <w:style w:type="table" w:styleId="TableGrid">
    <w:name w:val="Table Grid"/>
    <w:basedOn w:val="TableNormal"/>
    <w:uiPriority w:val="59"/>
    <w:rsid w:val="00BF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E7B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7B83"/>
  </w:style>
  <w:style w:type="character" w:styleId="FootnoteReference">
    <w:name w:val="footnote reference"/>
    <w:basedOn w:val="DefaultParagraphFont"/>
    <w:rsid w:val="002E7B83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4F3C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F3C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3C73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654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0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E78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8A1"/>
  </w:style>
  <w:style w:type="paragraph" w:styleId="CommentSubject">
    <w:name w:val="annotation subject"/>
    <w:basedOn w:val="CommentText"/>
    <w:next w:val="CommentText"/>
    <w:link w:val="CommentSubjectChar"/>
    <w:rsid w:val="009E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6D1"/>
    <w:rPr>
      <w:sz w:val="24"/>
      <w:szCs w:val="24"/>
    </w:rPr>
  </w:style>
  <w:style w:type="paragraph" w:styleId="Heading1">
    <w:name w:val="heading 1"/>
    <w:basedOn w:val="Normal"/>
    <w:next w:val="Normal"/>
    <w:qFormat/>
    <w:rsid w:val="000136D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0136D1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0136D1"/>
    <w:pPr>
      <w:keepNext/>
      <w:outlineLvl w:val="2"/>
    </w:pPr>
    <w:rPr>
      <w:rFonts w:ascii="Arial" w:hAnsi="Arial" w:cs="Arial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36D1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0136D1"/>
    <w:rPr>
      <w:color w:val="0000FF"/>
      <w:u w:val="single"/>
    </w:rPr>
  </w:style>
  <w:style w:type="character" w:styleId="FollowedHyperlink">
    <w:name w:val="FollowedHyperlink"/>
    <w:basedOn w:val="DefaultParagraphFont"/>
    <w:rsid w:val="000136D1"/>
    <w:rPr>
      <w:color w:val="800080"/>
      <w:u w:val="single"/>
    </w:rPr>
  </w:style>
  <w:style w:type="paragraph" w:styleId="BodyText2">
    <w:name w:val="Body Text 2"/>
    <w:basedOn w:val="Normal"/>
    <w:rsid w:val="000136D1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013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36D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136D1"/>
    <w:rPr>
      <w:rFonts w:ascii="Arial" w:hAnsi="Arial" w:cs="Arial"/>
      <w:sz w:val="16"/>
      <w:szCs w:val="16"/>
      <w:u w:val="single"/>
    </w:rPr>
  </w:style>
  <w:style w:type="table" w:styleId="TableGrid">
    <w:name w:val="Table Grid"/>
    <w:basedOn w:val="TableNormal"/>
    <w:uiPriority w:val="59"/>
    <w:rsid w:val="00BF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E7B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7B83"/>
  </w:style>
  <w:style w:type="character" w:styleId="FootnoteReference">
    <w:name w:val="footnote reference"/>
    <w:basedOn w:val="DefaultParagraphFont"/>
    <w:rsid w:val="002E7B83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4F3C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F3C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3C73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654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0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E78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8A1"/>
  </w:style>
  <w:style w:type="paragraph" w:styleId="CommentSubject">
    <w:name w:val="annotation subject"/>
    <w:basedOn w:val="CommentText"/>
    <w:next w:val="CommentText"/>
    <w:link w:val="CommentSubjectChar"/>
    <w:rsid w:val="009E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PRO-EI@ipr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pro.org/for-providers/early-interven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C81A-265D-47A2-B76B-7D63D57D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1162</Words>
  <Characters>6351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Completion of Staff List for Monitoring Review</vt:lpstr>
    </vt:vector>
  </TitlesOfParts>
  <Company>IPRO.ORG</Company>
  <LinksUpToDate>false</LinksUpToDate>
  <CharactersWithSpaces>7499</CharactersWithSpaces>
  <SharedDoc>false</SharedDoc>
  <HLinks>
    <vt:vector size="12" baseType="variant">
      <vt:variant>
        <vt:i4>3735571</vt:i4>
      </vt:variant>
      <vt:variant>
        <vt:i4>3</vt:i4>
      </vt:variant>
      <vt:variant>
        <vt:i4>0</vt:i4>
      </vt:variant>
      <vt:variant>
        <vt:i4>5</vt:i4>
      </vt:variant>
      <vt:variant>
        <vt:lpwstr>mailto:QIM@ipro.org</vt:lpwstr>
      </vt:variant>
      <vt:variant>
        <vt:lpwstr/>
      </vt:variant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http://providers.ipro.org/index/early-intervention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Completion of Staff List for Monitoring Review</dc:title>
  <dc:creator>cclarke</dc:creator>
  <cp:lastModifiedBy>awojciechowsky</cp:lastModifiedBy>
  <cp:revision>9</cp:revision>
  <cp:lastPrinted>2018-05-17T18:33:00Z</cp:lastPrinted>
  <dcterms:created xsi:type="dcterms:W3CDTF">2018-05-16T19:30:00Z</dcterms:created>
  <dcterms:modified xsi:type="dcterms:W3CDTF">2018-05-17T18:33:00Z</dcterms:modified>
</cp:coreProperties>
</file>